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C8" w:rsidRDefault="001D0FC8">
      <w:pPr>
        <w:pStyle w:val="BodyText"/>
        <w:ind w:left="2744"/>
        <w:rPr>
          <w:sz w:val="20"/>
          <w:szCs w:val="20"/>
        </w:rPr>
      </w:pPr>
      <w:r>
        <w:rPr>
          <w:noProof/>
          <w:lang w:val="pt-BR" w:eastAsia="pt-BR"/>
        </w:rPr>
      </w:r>
      <w:r w:rsidRPr="00E34A9E">
        <w:rPr>
          <w:sz w:val="20"/>
          <w:szCs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1D0FC8" w:rsidRDefault="001D0FC8">
      <w:pPr>
        <w:pStyle w:val="BodyText"/>
        <w:spacing w:before="1"/>
        <w:rPr>
          <w:sz w:val="17"/>
          <w:szCs w:val="17"/>
        </w:rPr>
      </w:pPr>
    </w:p>
    <w:p w:rsidR="001D0FC8" w:rsidRDefault="001D0FC8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III</w:t>
      </w:r>
    </w:p>
    <w:p w:rsidR="001D0FC8" w:rsidRDefault="001D0FC8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BOLSISTA</w:t>
      </w:r>
    </w:p>
    <w:p w:rsidR="001D0FC8" w:rsidRDefault="001D0FC8">
      <w:pPr>
        <w:pStyle w:val="BodyText"/>
        <w:rPr>
          <w:b/>
          <w:bCs/>
          <w:sz w:val="24"/>
          <w:szCs w:val="24"/>
        </w:rPr>
      </w:pPr>
    </w:p>
    <w:p w:rsidR="001D0FC8" w:rsidRDefault="001D0FC8">
      <w:pPr>
        <w:pStyle w:val="BodyText"/>
        <w:rPr>
          <w:b/>
          <w:bCs/>
          <w:sz w:val="24"/>
          <w:szCs w:val="24"/>
        </w:rPr>
      </w:pPr>
    </w:p>
    <w:p w:rsidR="001D0FC8" w:rsidRDefault="001D0FC8">
      <w:pPr>
        <w:pStyle w:val="BodyText"/>
        <w:rPr>
          <w:b/>
          <w:bCs/>
          <w:sz w:val="24"/>
          <w:szCs w:val="24"/>
        </w:rPr>
      </w:pPr>
    </w:p>
    <w:p w:rsidR="001D0FC8" w:rsidRDefault="001D0FC8">
      <w:pPr>
        <w:pStyle w:val="BodyText"/>
        <w:rPr>
          <w:b/>
          <w:bCs/>
          <w:sz w:val="24"/>
          <w:szCs w:val="24"/>
        </w:rPr>
      </w:pPr>
    </w:p>
    <w:p w:rsidR="001D0FC8" w:rsidRDefault="001D0FC8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  <w10:anchorlock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1D0FC8" w:rsidRPr="00823F8E" w:rsidRDefault="001D0FC8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3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2"/>
        </w:rPr>
        <w:t xml:space="preserve"> </w:t>
      </w:r>
      <w:r w:rsidRPr="00823F8E">
        <w:rPr>
          <w:b/>
          <w:bCs/>
          <w:color w:val="000008"/>
        </w:rPr>
        <w:t>nº 0</w:t>
      </w:r>
      <w:r>
        <w:rPr>
          <w:b/>
          <w:bCs/>
          <w:color w:val="000008"/>
        </w:rPr>
        <w:t>34/</w:t>
      </w:r>
      <w:r w:rsidRPr="00823F8E">
        <w:rPr>
          <w:b/>
          <w:bCs/>
          <w:color w:val="000008"/>
          <w:u w:color="000008"/>
        </w:rPr>
        <w:t>202</w:t>
      </w:r>
      <w:r>
        <w:rPr>
          <w:b/>
          <w:bCs/>
          <w:color w:val="000008"/>
          <w:u w:color="000008"/>
        </w:rPr>
        <w:t>3</w:t>
      </w:r>
    </w:p>
    <w:p w:rsidR="001D0FC8" w:rsidRDefault="001D0FC8">
      <w:pPr>
        <w:pStyle w:val="BodyText"/>
        <w:spacing w:before="5"/>
        <w:rPr>
          <w:sz w:val="20"/>
          <w:szCs w:val="20"/>
        </w:rPr>
      </w:pPr>
    </w:p>
    <w:p w:rsidR="001D0FC8" w:rsidRDefault="001D0FC8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1D0FC8" w:rsidRDefault="001D0FC8">
      <w:pPr>
        <w:pStyle w:val="BodyText"/>
        <w:rPr>
          <w:sz w:val="24"/>
          <w:szCs w:val="24"/>
        </w:rPr>
      </w:pPr>
    </w:p>
    <w:p w:rsidR="001D0FC8" w:rsidRDefault="001D0FC8">
      <w:pPr>
        <w:pStyle w:val="BodyText"/>
        <w:rPr>
          <w:sz w:val="21"/>
          <w:szCs w:val="21"/>
        </w:rPr>
      </w:pPr>
    </w:p>
    <w:p w:rsidR="001D0FC8" w:rsidRPr="003648CE" w:rsidRDefault="001D0FC8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 xml:space="preserve">nº </w:t>
      </w:r>
      <w:r>
        <w:rPr>
          <w:b/>
          <w:bCs/>
          <w:color w:val="000008"/>
          <w:u w:color="000008"/>
        </w:rPr>
        <w:t>034</w:t>
      </w:r>
      <w:r w:rsidRPr="00823F8E">
        <w:rPr>
          <w:b/>
          <w:bCs/>
          <w:color w:val="000008"/>
          <w:u w:color="000008"/>
        </w:rPr>
        <w:t>/202</w:t>
      </w:r>
      <w:r>
        <w:rPr>
          <w:b/>
          <w:bCs/>
          <w:color w:val="000008"/>
          <w:u w:color="000008"/>
        </w:rPr>
        <w:t>3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1D0FC8" w:rsidRPr="003648CE" w:rsidRDefault="001D0FC8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325" w:right="278" w:firstLine="0"/>
        <w:jc w:val="both"/>
      </w:pPr>
    </w:p>
    <w:p w:rsidR="001D0FC8" w:rsidRDefault="001D0FC8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 xml:space="preserve">Que exercerei minhas atribuições por 12 horas semanais durante os 2 (dois) primeiros meses do semestre letivo 2024.1; </w:t>
      </w:r>
    </w:p>
    <w:p w:rsidR="001D0FC8" w:rsidRDefault="001D0FC8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1D0FC8" w:rsidRDefault="001D0FC8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 xml:space="preserve">De que a aludida atividade não constitui, em hipótese alguma, vínculo empregatício, sendo realizada com bolsa, de acordo com as normas do </w:t>
      </w:r>
      <w:r w:rsidRPr="003446DF">
        <w:rPr>
          <w:b/>
        </w:rPr>
        <w:t>Edital Prograd nº 034/2023</w:t>
      </w:r>
      <w:r>
        <w:t xml:space="preserve">, fazendo jus aos benefícios somente enquanto estiver vinculado à função de bolsista; </w:t>
      </w:r>
    </w:p>
    <w:p w:rsidR="001D0FC8" w:rsidRDefault="001D0FC8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1D0FC8" w:rsidRDefault="001D0FC8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>
        <w:t>Do meu impedimento de ter vínculo empregatício, receber salário ou remuneração decorrente do exercício de atividades de qualquer natureza, assim como de acumular simultaneamente outra bolsa interna ou externa à UFRB, com exceção dos auxílios e bolsas da PROPAAE, sob pena de devolução do valor recebido indevidamente;</w:t>
      </w:r>
    </w:p>
    <w:p w:rsidR="001D0FC8" w:rsidRDefault="001D0FC8" w:rsidP="003648CE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left="0" w:right="278" w:firstLine="0"/>
        <w:jc w:val="both"/>
      </w:pPr>
    </w:p>
    <w:p w:rsidR="001D0FC8" w:rsidRDefault="001D0FC8" w:rsidP="003648C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  <w:jc w:val="both"/>
      </w:pPr>
      <w:r w:rsidRPr="002921CF">
        <w:t>Que para receber mensalmente a bolsa, deverei enviar o R</w:t>
      </w:r>
      <w:r w:rsidRPr="002921CF">
        <w:rPr>
          <w:color w:val="000000"/>
        </w:rPr>
        <w:t xml:space="preserve">elatório de Atividades, até o </w:t>
      </w:r>
      <w:r>
        <w:rPr>
          <w:color w:val="000000"/>
        </w:rPr>
        <w:t>25</w:t>
      </w:r>
      <w:r w:rsidRPr="002921CF">
        <w:rPr>
          <w:color w:val="000000"/>
        </w:rPr>
        <w:t>º dia de cada mês, para o</w:t>
      </w:r>
      <w:r>
        <w:rPr>
          <w:color w:val="000000"/>
        </w:rPr>
        <w:t xml:space="preserve"> setor</w:t>
      </w:r>
      <w:r w:rsidRPr="002921CF">
        <w:rPr>
          <w:color w:val="000000"/>
        </w:rPr>
        <w:t xml:space="preserve"> indicado;</w:t>
      </w:r>
    </w:p>
    <w:p w:rsidR="001D0FC8" w:rsidRDefault="001D0FC8" w:rsidP="003648C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  <w:jc w:val="both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1D0FC8" w:rsidRDefault="001D0FC8" w:rsidP="003648CE">
      <w:pPr>
        <w:pStyle w:val="ListParagraph"/>
        <w:numPr>
          <w:ilvl w:val="1"/>
          <w:numId w:val="1"/>
        </w:numPr>
        <w:tabs>
          <w:tab w:val="left" w:pos="1540"/>
        </w:tabs>
        <w:spacing w:before="133"/>
        <w:jc w:val="both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 xml:space="preserve">até o 25º dia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1D0FC8" w:rsidRDefault="001D0FC8" w:rsidP="003648CE">
      <w:pPr>
        <w:pStyle w:val="ListParagraph"/>
        <w:numPr>
          <w:ilvl w:val="1"/>
          <w:numId w:val="1"/>
        </w:numPr>
        <w:tabs>
          <w:tab w:val="left" w:pos="1540"/>
        </w:tabs>
        <w:spacing w:before="137"/>
        <w:jc w:val="both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25º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1D0FC8" w:rsidRDefault="001D0FC8">
      <w:pPr>
        <w:pStyle w:val="BodyText"/>
        <w:rPr>
          <w:sz w:val="24"/>
          <w:szCs w:val="24"/>
        </w:rPr>
      </w:pPr>
    </w:p>
    <w:p w:rsidR="001D0FC8" w:rsidRDefault="001D0FC8">
      <w:pPr>
        <w:pStyle w:val="BodyText"/>
        <w:rPr>
          <w:sz w:val="24"/>
          <w:szCs w:val="24"/>
        </w:rPr>
      </w:pPr>
    </w:p>
    <w:p w:rsidR="001D0FC8" w:rsidRDefault="001D0FC8">
      <w:pPr>
        <w:pStyle w:val="BodyText"/>
        <w:rPr>
          <w:sz w:val="24"/>
          <w:szCs w:val="24"/>
        </w:rPr>
      </w:pPr>
    </w:p>
    <w:p w:rsidR="001D0FC8" w:rsidRDefault="001D0FC8">
      <w:pPr>
        <w:pStyle w:val="BodyText"/>
        <w:rPr>
          <w:sz w:val="24"/>
          <w:szCs w:val="24"/>
        </w:rPr>
      </w:pPr>
    </w:p>
    <w:p w:rsidR="001D0FC8" w:rsidRDefault="001D0FC8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1D0FC8" w:rsidRDefault="001D0FC8">
      <w:pPr>
        <w:pStyle w:val="BodyText"/>
        <w:rPr>
          <w:sz w:val="20"/>
          <w:szCs w:val="20"/>
        </w:rPr>
      </w:pPr>
    </w:p>
    <w:p w:rsidR="001D0FC8" w:rsidRDefault="001D0FC8">
      <w:pPr>
        <w:pStyle w:val="BodyText"/>
        <w:rPr>
          <w:sz w:val="20"/>
          <w:szCs w:val="20"/>
        </w:rPr>
      </w:pPr>
    </w:p>
    <w:p w:rsidR="001D0FC8" w:rsidRDefault="001D0FC8">
      <w:pPr>
        <w:pStyle w:val="BodyText"/>
        <w:rPr>
          <w:sz w:val="20"/>
          <w:szCs w:val="20"/>
        </w:rPr>
      </w:pPr>
    </w:p>
    <w:p w:rsidR="001D0FC8" w:rsidRDefault="001D0FC8">
      <w:pPr>
        <w:pStyle w:val="BodyText"/>
        <w:rPr>
          <w:sz w:val="20"/>
          <w:szCs w:val="20"/>
        </w:rPr>
      </w:pPr>
    </w:p>
    <w:p w:rsidR="001D0FC8" w:rsidRDefault="001D0FC8">
      <w:pPr>
        <w:pStyle w:val="BodyText"/>
        <w:rPr>
          <w:sz w:val="20"/>
          <w:szCs w:val="20"/>
        </w:rPr>
      </w:pPr>
    </w:p>
    <w:p w:rsidR="001D0FC8" w:rsidRDefault="001D0FC8">
      <w:pPr>
        <w:pStyle w:val="BodyText"/>
        <w:spacing w:before="1"/>
        <w:rPr>
          <w:sz w:val="24"/>
          <w:szCs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  <w10:anchorlock/>
          </v:shape>
        </w:pict>
      </w:r>
    </w:p>
    <w:p w:rsidR="001D0FC8" w:rsidRDefault="001D0FC8">
      <w:pPr>
        <w:pStyle w:val="BodyText"/>
        <w:spacing w:before="7"/>
        <w:rPr>
          <w:sz w:val="27"/>
          <w:szCs w:val="27"/>
        </w:rPr>
      </w:pPr>
    </w:p>
    <w:p w:rsidR="001D0FC8" w:rsidRPr="003446DF" w:rsidRDefault="001D0FC8" w:rsidP="003446DF">
      <w:pPr>
        <w:pStyle w:val="BodyText"/>
        <w:tabs>
          <w:tab w:val="left" w:pos="10010"/>
        </w:tabs>
        <w:ind w:left="880" w:right="-10"/>
        <w:rPr>
          <w:b/>
        </w:rPr>
      </w:pPr>
      <w:r>
        <w:rPr>
          <w:b/>
          <w:color w:val="000008"/>
          <w:spacing w:val="-2"/>
        </w:rPr>
        <w:t xml:space="preserve">                                                          </w:t>
      </w:r>
      <w:r w:rsidRPr="003446DF">
        <w:rPr>
          <w:b/>
          <w:color w:val="000008"/>
          <w:spacing w:val="-2"/>
        </w:rPr>
        <w:t>Tutor(a)</w:t>
      </w:r>
      <w:r w:rsidRPr="003446DF">
        <w:rPr>
          <w:b/>
          <w:color w:val="000008"/>
          <w:spacing w:val="-10"/>
        </w:rPr>
        <w:t xml:space="preserve"> </w:t>
      </w:r>
      <w:r w:rsidRPr="003446DF">
        <w:rPr>
          <w:b/>
          <w:color w:val="000008"/>
          <w:spacing w:val="-2"/>
        </w:rPr>
        <w:t>Acadêmico(a)</w:t>
      </w:r>
    </w:p>
    <w:sectPr w:rsidR="001D0FC8" w:rsidRPr="003446DF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08254E"/>
    <w:rsid w:val="000B3D8D"/>
    <w:rsid w:val="000B7C17"/>
    <w:rsid w:val="001D0FC8"/>
    <w:rsid w:val="001E2C7F"/>
    <w:rsid w:val="00252A7D"/>
    <w:rsid w:val="002921CF"/>
    <w:rsid w:val="0034239D"/>
    <w:rsid w:val="003446DF"/>
    <w:rsid w:val="003648CE"/>
    <w:rsid w:val="004655E9"/>
    <w:rsid w:val="004F0FA1"/>
    <w:rsid w:val="00592052"/>
    <w:rsid w:val="005970F5"/>
    <w:rsid w:val="0070415D"/>
    <w:rsid w:val="007E40C3"/>
    <w:rsid w:val="00823F8E"/>
    <w:rsid w:val="00847FC6"/>
    <w:rsid w:val="008E1945"/>
    <w:rsid w:val="00952594"/>
    <w:rsid w:val="009D307B"/>
    <w:rsid w:val="009E3C44"/>
    <w:rsid w:val="00B20F03"/>
    <w:rsid w:val="00D47305"/>
    <w:rsid w:val="00E34A9E"/>
    <w:rsid w:val="00F0594B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2A7D"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52A7D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245</Words>
  <Characters>1324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2257657</dc:creator>
  <cp:keywords/>
  <dc:description/>
  <cp:lastModifiedBy>2361855</cp:lastModifiedBy>
  <cp:revision>4</cp:revision>
  <cp:lastPrinted>2022-03-30T14:27:00Z</cp:lastPrinted>
  <dcterms:created xsi:type="dcterms:W3CDTF">2023-06-01T17:58:00Z</dcterms:created>
  <dcterms:modified xsi:type="dcterms:W3CDTF">2024-01-22T11:46:00Z</dcterms:modified>
</cp:coreProperties>
</file>