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FE" w:rsidRPr="00FB2C98" w:rsidRDefault="001006FE" w:rsidP="001006FE">
      <w:pPr>
        <w:ind w:left="31680" w:firstLine="316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9pt;margin-top:-78.2pt;width:182.1pt;height:45.35pt;z-index:251658240">
            <v:imagedata r:id="rId6" o:title=""/>
            <w10:wrap type="square"/>
          </v:shape>
        </w:pict>
      </w: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  <w:jc w:val="center"/>
        <w:rPr>
          <w:sz w:val="44"/>
          <w:szCs w:val="44"/>
        </w:rPr>
      </w:pPr>
      <w:r w:rsidRPr="00FB2C98">
        <w:rPr>
          <w:b/>
          <w:sz w:val="44"/>
          <w:szCs w:val="44"/>
        </w:rPr>
        <w:t>GRADE E CORPO DOCENTE DOS CURSOS DE PÓS-GRADUAÇÃO EM ATENDIMENTO À LEI 13.168 DE 06 DE OUTUBRO DE 2015</w:t>
      </w: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  <w:r w:rsidRPr="00FB2C98">
        <w:rPr>
          <w:b/>
          <w:sz w:val="36"/>
          <w:szCs w:val="36"/>
        </w:rPr>
        <w:t>PERÍODO 2025.2</w:t>
      </w:r>
    </w:p>
    <w:p w:rsidR="001006FE" w:rsidRPr="00FB2C98" w:rsidRDefault="001006FE" w:rsidP="00FB2C98">
      <w:pPr>
        <w:ind w:left="31680" w:firstLine="31680"/>
        <w:jc w:val="center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jc w:val="center"/>
        <w:rPr>
          <w:sz w:val="36"/>
          <w:szCs w:val="36"/>
        </w:rPr>
      </w:pPr>
    </w:p>
    <w:tbl>
      <w:tblPr>
        <w:tblW w:w="15835" w:type="dxa"/>
        <w:tblInd w:w="-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  <w:gridCol w:w="1980"/>
        <w:gridCol w:w="1620"/>
        <w:gridCol w:w="1255"/>
      </w:tblGrid>
      <w:tr w:rsidR="001006FE" w:rsidRPr="00FB2C98" w:rsidTr="00E534F2">
        <w:trPr>
          <w:trHeight w:val="420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32"/>
                <w:szCs w:val="32"/>
              </w:rPr>
            </w:pPr>
            <w:r w:rsidRPr="00FB2C98">
              <w:rPr>
                <w:b/>
                <w:sz w:val="22"/>
                <w:szCs w:val="22"/>
              </w:rPr>
              <w:t xml:space="preserve">MESTRADO PROFISSIONAL </w:t>
            </w:r>
            <w:smartTag w:uri="urn:schemas-microsoft-com:office:smarttags" w:element="PersonName">
              <w:smartTagPr>
                <w:attr w:name="ProductID" w:val="EM EDUCAÇÃO CIENTÍFICA"/>
              </w:smartTagPr>
              <w:r w:rsidRPr="00FB2C98">
                <w:rPr>
                  <w:b/>
                  <w:sz w:val="22"/>
                  <w:szCs w:val="22"/>
                </w:rPr>
                <w:t>EM EDUCAÇÃO CIENTÍFICA</w:t>
              </w:r>
            </w:smartTag>
            <w:r w:rsidRPr="00FB2C98">
              <w:rPr>
                <w:b/>
                <w:sz w:val="22"/>
                <w:szCs w:val="22"/>
              </w:rPr>
              <w:t>, INCLUSÃO E DIVERSIDADE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32"/>
                <w:szCs w:val="32"/>
              </w:rPr>
            </w:pPr>
            <w:r w:rsidRPr="00FB2C98">
              <w:rPr>
                <w:b/>
                <w:sz w:val="32"/>
                <w:szCs w:val="32"/>
              </w:rPr>
              <w:t>INFORMAÇÕES DO CORPO DOCENTE</w:t>
            </w:r>
          </w:p>
        </w:tc>
      </w:tr>
      <w:tr w:rsidR="001006FE" w:rsidRPr="00FB2C98" w:rsidTr="00E534F2">
        <w:trPr>
          <w:trHeight w:val="570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u w:val="single"/>
              </w:rPr>
            </w:pPr>
            <w:hyperlink r:id="rId7">
              <w:r w:rsidRPr="00FB2C98">
                <w:rPr>
                  <w:sz w:val="22"/>
                  <w:szCs w:val="22"/>
                  <w:u w:val="single"/>
                </w:rPr>
                <w:t>https://www.ufrb.edu.br/ppgecid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42"/>
                <w:szCs w:val="42"/>
              </w:rPr>
            </w:pPr>
            <w:r w:rsidRPr="00FB2C98">
              <w:rPr>
                <w:b/>
                <w:i/>
                <w:sz w:val="42"/>
                <w:szCs w:val="4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42"/>
                <w:szCs w:val="42"/>
              </w:rPr>
            </w:pPr>
            <w:r w:rsidRPr="00FB2C98">
              <w:rPr>
                <w:b/>
                <w:i/>
                <w:sz w:val="42"/>
                <w:szCs w:val="42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44"/>
                <w:szCs w:val="44"/>
              </w:rPr>
            </w:pPr>
            <w:r w:rsidRPr="00FB2C98">
              <w:rPr>
                <w:i/>
                <w:sz w:val="44"/>
                <w:szCs w:val="44"/>
              </w:rPr>
              <w:t> </w:t>
            </w:r>
          </w:p>
        </w:tc>
      </w:tr>
    </w:tbl>
    <w:p w:rsidR="001006FE" w:rsidRPr="00FB2C98" w:rsidRDefault="001006FE" w:rsidP="001006FE">
      <w:pPr>
        <w:ind w:left="31680" w:firstLine="31680"/>
      </w:pPr>
    </w:p>
    <w:tbl>
      <w:tblPr>
        <w:tblW w:w="15885" w:type="dxa"/>
        <w:tblInd w:w="-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1"/>
        <w:gridCol w:w="2100"/>
        <w:gridCol w:w="675"/>
        <w:gridCol w:w="1575"/>
        <w:gridCol w:w="2085"/>
        <w:gridCol w:w="1410"/>
        <w:gridCol w:w="2265"/>
        <w:gridCol w:w="1660"/>
        <w:gridCol w:w="1699"/>
        <w:gridCol w:w="1335"/>
      </w:tblGrid>
      <w:tr w:rsidR="001006FE" w:rsidRPr="00FB2C98" w:rsidTr="00E534F2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COMPONENTE CURRICULAR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REQUISITO (PRÉ-REQUISITO)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RECURSOS DISPONÍVEIS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CARÁTER DA DISCIPLINA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</w:rPr>
            </w:pPr>
            <w:r w:rsidRPr="00FB2C98">
              <w:rPr>
                <w:b/>
                <w:sz w:val="22"/>
                <w:szCs w:val="22"/>
              </w:rPr>
              <w:t xml:space="preserve">  DIA/HORÁRIO/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DOCENTE RESPONSÁVEL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TITULAÇÃO/ QUALIFICAÇÃO PROFISSIONAL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ANO DE INGRESSO NA UFRB</w:t>
            </w:r>
          </w:p>
        </w:tc>
      </w:tr>
      <w:tr w:rsidR="001006FE" w:rsidRPr="00FB2C98" w:rsidTr="00E534F2">
        <w:trPr>
          <w:trHeight w:val="18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PGSS053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EDUCAÇÃO CIENTÍFICA, DIVERSIDADE E PRÁXIS PEDAGÓGICA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68h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Não se aplica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Data show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Quadro branco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notebook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Obrigatória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Quinta-feira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  <w:shd w:val="clear" w:color="auto" w:fill="B6D7A8"/>
              </w:rPr>
            </w:pPr>
            <w:r w:rsidRPr="00FB2C98">
              <w:rPr>
                <w:sz w:val="22"/>
                <w:szCs w:val="22"/>
              </w:rPr>
              <w:t>8h-12h,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01 - Prédio da Pós-graduação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t>Prof. Eniel Espírito-Santo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Doutorado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</w:p>
        </w:tc>
      </w:tr>
      <w:tr w:rsidR="001006FE" w:rsidRPr="00FB2C98" w:rsidTr="00E534F2">
        <w:trPr>
          <w:trHeight w:val="1277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PGSS054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ABORDAGENS METODOLÓGICAS DA PESQUISA EM EDUCAÇÃO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68h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Não se aplica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Data show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Quadro branco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notebook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Obrigatória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 xml:space="preserve">Sexta-feira 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2"/>
                <w:szCs w:val="22"/>
              </w:rPr>
            </w:pPr>
            <w:r w:rsidRPr="00FB2C98">
              <w:rPr>
                <w:sz w:val="22"/>
                <w:szCs w:val="22"/>
              </w:rPr>
              <w:t>8h-12h,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01 - Prédio da Pós-graduação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1"/>
                <w:szCs w:val="21"/>
              </w:rPr>
            </w:pPr>
            <w:r w:rsidRPr="00FB2C98">
              <w:rPr>
                <w:sz w:val="21"/>
                <w:szCs w:val="21"/>
              </w:rPr>
              <w:t xml:space="preserve">Profa. Rosane 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1"/>
                <w:szCs w:val="21"/>
              </w:rPr>
            </w:pPr>
            <w:r w:rsidRPr="00FB2C98">
              <w:rPr>
                <w:sz w:val="21"/>
                <w:szCs w:val="21"/>
              </w:rPr>
              <w:t>Gueudeville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1"/>
                <w:szCs w:val="21"/>
              </w:rPr>
            </w:pPr>
            <w:r w:rsidRPr="00FB2C98">
              <w:rPr>
                <w:sz w:val="21"/>
                <w:szCs w:val="21"/>
              </w:rPr>
              <w:t>(Pós-Doc)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sz w:val="22"/>
                <w:szCs w:val="22"/>
              </w:rPr>
              <w:t>Doutorado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</w:p>
        </w:tc>
      </w:tr>
    </w:tbl>
    <w:p w:rsidR="001006FE" w:rsidRPr="00FB2C98" w:rsidRDefault="001006FE" w:rsidP="001006FE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44"/>
          <w:szCs w:val="44"/>
        </w:rPr>
      </w:pPr>
      <w:r>
        <w:rPr>
          <w:noProof/>
        </w:rPr>
        <w:pict>
          <v:shape id="_x0000_s1028" type="#_x0000_t75" alt="" style="position:absolute;left:0;text-align:left;margin-left:0;margin-top:-87.2pt;width:182.1pt;height:45.35pt;z-index:251659264">
            <v:imagedata r:id="rId6" o:title=""/>
            <w10:wrap type="square"/>
          </v:shape>
        </w:pict>
      </w:r>
      <w:r w:rsidRPr="00FB2C98">
        <w:rPr>
          <w:b/>
          <w:sz w:val="44"/>
          <w:szCs w:val="44"/>
        </w:rPr>
        <w:t>GRADE E CORPO DOCENTE DOS CURSOS DE PÓS-GRADUAÇÃO EM ATENDIMENTO À LEI 13.168 DE 06 DE OUTUBRO DE 2015</w:t>
      </w: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</w:pP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  <w:r w:rsidRPr="00FB2C98">
        <w:rPr>
          <w:b/>
          <w:sz w:val="36"/>
          <w:szCs w:val="36"/>
        </w:rPr>
        <w:t xml:space="preserve">PERÍODO 2025.2 T2 </w:t>
      </w: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  <w:r w:rsidRPr="00FB2C98">
        <w:rPr>
          <w:b/>
          <w:sz w:val="36"/>
          <w:szCs w:val="36"/>
        </w:rPr>
        <w:t>(Regular 2º e 3º semestres)</w:t>
      </w: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</w:p>
    <w:p w:rsidR="001006FE" w:rsidRPr="00FB2C98" w:rsidRDefault="001006FE" w:rsidP="00FB2C98">
      <w:pPr>
        <w:ind w:left="31680" w:firstLine="31680"/>
        <w:jc w:val="center"/>
        <w:rPr>
          <w:b/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rPr>
          <w:sz w:val="36"/>
          <w:szCs w:val="36"/>
        </w:rPr>
      </w:pPr>
    </w:p>
    <w:p w:rsidR="001006FE" w:rsidRPr="00FB2C98" w:rsidRDefault="001006FE" w:rsidP="00FB2C98">
      <w:pPr>
        <w:ind w:left="31680" w:firstLine="31680"/>
        <w:jc w:val="center"/>
        <w:rPr>
          <w:sz w:val="36"/>
          <w:szCs w:val="36"/>
        </w:rPr>
      </w:pPr>
    </w:p>
    <w:tbl>
      <w:tblPr>
        <w:tblW w:w="15835" w:type="dxa"/>
        <w:tblInd w:w="-2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980"/>
        <w:gridCol w:w="1980"/>
        <w:gridCol w:w="1620"/>
        <w:gridCol w:w="1255"/>
      </w:tblGrid>
      <w:tr w:rsidR="001006FE" w:rsidRPr="00FB2C98" w:rsidTr="00E534F2">
        <w:trPr>
          <w:trHeight w:val="420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32"/>
                <w:szCs w:val="32"/>
              </w:rPr>
            </w:pPr>
            <w:r w:rsidRPr="00FB2C98">
              <w:rPr>
                <w:b/>
                <w:sz w:val="22"/>
                <w:szCs w:val="22"/>
              </w:rPr>
              <w:t xml:space="preserve">MESTRADO PROFISSIONAL </w:t>
            </w:r>
            <w:smartTag w:uri="urn:schemas-microsoft-com:office:smarttags" w:element="PersonName">
              <w:smartTagPr>
                <w:attr w:name="ProductID" w:val="EM EDUCAÇÃO CIENTÍFICA"/>
              </w:smartTagPr>
              <w:r w:rsidRPr="00FB2C98">
                <w:rPr>
                  <w:b/>
                  <w:sz w:val="22"/>
                  <w:szCs w:val="22"/>
                </w:rPr>
                <w:t>EM EDUCAÇÃO CIENTÍFICA</w:t>
              </w:r>
            </w:smartTag>
            <w:r w:rsidRPr="00FB2C98">
              <w:rPr>
                <w:b/>
                <w:sz w:val="22"/>
                <w:szCs w:val="22"/>
              </w:rPr>
              <w:t>, INCLUSÃO E DIVERSIDADE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32"/>
                <w:szCs w:val="32"/>
              </w:rPr>
            </w:pPr>
            <w:r w:rsidRPr="00FB2C98">
              <w:rPr>
                <w:b/>
                <w:sz w:val="32"/>
                <w:szCs w:val="32"/>
              </w:rPr>
              <w:t>INFORMAÇÕES DO CORPO DOCENTE</w:t>
            </w:r>
          </w:p>
        </w:tc>
      </w:tr>
      <w:tr w:rsidR="001006FE" w:rsidRPr="00FB2C98" w:rsidTr="00E534F2">
        <w:trPr>
          <w:trHeight w:val="570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u w:val="single"/>
              </w:rPr>
            </w:pPr>
            <w:hyperlink r:id="rId8">
              <w:r w:rsidRPr="00FB2C98">
                <w:rPr>
                  <w:sz w:val="22"/>
                  <w:szCs w:val="22"/>
                  <w:u w:val="single"/>
                </w:rPr>
                <w:t>https://www.ufrb.edu.br/ppgecid</w:t>
              </w:r>
            </w:hyperlink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42"/>
                <w:szCs w:val="42"/>
              </w:rPr>
            </w:pPr>
            <w:r w:rsidRPr="00FB2C98">
              <w:rPr>
                <w:b/>
                <w:i/>
                <w:sz w:val="42"/>
                <w:szCs w:val="42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42"/>
                <w:szCs w:val="42"/>
              </w:rPr>
            </w:pPr>
            <w:r w:rsidRPr="00FB2C98">
              <w:rPr>
                <w:b/>
                <w:i/>
                <w:sz w:val="42"/>
                <w:szCs w:val="42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44"/>
                <w:szCs w:val="44"/>
              </w:rPr>
            </w:pPr>
            <w:r w:rsidRPr="00FB2C98">
              <w:rPr>
                <w:i/>
                <w:sz w:val="44"/>
                <w:szCs w:val="44"/>
              </w:rPr>
              <w:t> </w:t>
            </w:r>
          </w:p>
        </w:tc>
      </w:tr>
    </w:tbl>
    <w:p w:rsidR="001006FE" w:rsidRPr="00FB2C98" w:rsidRDefault="001006FE" w:rsidP="001006FE">
      <w:pPr>
        <w:ind w:left="31680" w:firstLine="31680"/>
      </w:pPr>
    </w:p>
    <w:tbl>
      <w:tblPr>
        <w:tblW w:w="15885" w:type="dxa"/>
        <w:tblInd w:w="-2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170"/>
        <w:gridCol w:w="1875"/>
        <w:gridCol w:w="810"/>
        <w:gridCol w:w="1380"/>
        <w:gridCol w:w="2010"/>
        <w:gridCol w:w="1245"/>
        <w:gridCol w:w="2160"/>
        <w:gridCol w:w="1980"/>
        <w:gridCol w:w="1920"/>
        <w:gridCol w:w="1335"/>
      </w:tblGrid>
      <w:tr w:rsidR="001006FE" w:rsidRPr="00FB2C98" w:rsidTr="00E534F2">
        <w:trPr>
          <w:trHeight w:val="6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COMPONENTE CURRICULAR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REQUISITO (PRÉ-REQUISITO)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RECURSOS DISPONÍVEIS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CARÁTER DA DISCIPLINA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DIA/HORÁRIO/SALA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DOCENTE RESPONSÁVEL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TITULAÇÃO/ QUALIFICAÇÃO PROFISSIONAL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</w:pPr>
            <w:r w:rsidRPr="00FB2C98">
              <w:rPr>
                <w:b/>
                <w:sz w:val="22"/>
                <w:szCs w:val="22"/>
              </w:rPr>
              <w:t>ANO DE INGRESSO NA UFRB</w:t>
            </w:r>
          </w:p>
        </w:tc>
      </w:tr>
      <w:tr w:rsidR="001006FE" w:rsidRPr="00FB2C98" w:rsidTr="00E534F2">
        <w:trPr>
          <w:trHeight w:val="183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EXAME DE PROFICIÊNCIA </w:t>
            </w:r>
            <w:smartTag w:uri="urn:schemas-microsoft-com:office:smarttags" w:element="PersonName">
              <w:smartTagPr>
                <w:attr w:name="ProductID" w:val="EM LÍNGUA ESTRANGEIRA EM"/>
              </w:smartTagPr>
              <w:r w:rsidRPr="00FB2C98">
                <w:rPr>
                  <w:sz w:val="20"/>
                  <w:szCs w:val="20"/>
                </w:rPr>
                <w:t>EM LÍNGUA ESTRANGEIRA EM</w:t>
              </w:r>
            </w:smartTag>
            <w:r w:rsidRPr="00FB2C98">
              <w:rPr>
                <w:sz w:val="20"/>
                <w:szCs w:val="20"/>
              </w:rPr>
              <w:t xml:space="preserve"> EDUCAÇÃO CIENTÍFICA, INCLUSÃO E DIVERSIDADE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Obrigatória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A definir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Prof. Flávius Almeida dos Anjos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2015</w:t>
            </w:r>
          </w:p>
        </w:tc>
      </w:tr>
      <w:tr w:rsidR="001006FE" w:rsidRPr="00FB2C98" w:rsidTr="00E534F2">
        <w:trPr>
          <w:trHeight w:val="183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  <w:shd w:val="clear" w:color="auto" w:fill="F9FBFD"/>
              </w:rPr>
              <w:t>PGSS059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EXAME DE QUALIFICAÇÃO </w:t>
            </w:r>
            <w:smartTag w:uri="urn:schemas-microsoft-com:office:smarttags" w:element="PersonName">
              <w:smartTagPr>
                <w:attr w:name="ProductID" w:val="EM EDUCAÇÃO CIENTÍFICA"/>
              </w:smartTagPr>
              <w:r w:rsidRPr="00FB2C98">
                <w:rPr>
                  <w:sz w:val="20"/>
                  <w:szCs w:val="20"/>
                </w:rPr>
                <w:t>EM EDUCAÇÃO CIENTÍFICA</w:t>
              </w:r>
            </w:smartTag>
            <w:r w:rsidRPr="00FB2C98">
              <w:rPr>
                <w:sz w:val="20"/>
                <w:szCs w:val="20"/>
              </w:rPr>
              <w:t>, INCLUSÃO E DIVERSIDADE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Obrigatória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A definir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Profa. Leila Damiana Almeida dos Santos Souza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96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PGSS060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PESQUISA ORIENTADA </w:t>
            </w:r>
            <w:smartTag w:uri="urn:schemas-microsoft-com:office:smarttags" w:element="PersonName">
              <w:smartTagPr>
                <w:attr w:name="ProductID" w:val="EM EDUCAÇÃO CIENTÍFICA"/>
              </w:smartTagPr>
              <w:r w:rsidRPr="00FB2C98">
                <w:rPr>
                  <w:sz w:val="20"/>
                  <w:szCs w:val="20"/>
                </w:rPr>
                <w:t>EM EDUCAÇÃO CIENTÍFICA</w:t>
              </w:r>
            </w:smartTag>
            <w:r w:rsidRPr="00FB2C98">
              <w:rPr>
                <w:sz w:val="20"/>
                <w:szCs w:val="20"/>
              </w:rPr>
              <w:t>, INCLUSÃO E DIVERSIDADE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Obrigatória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 A definir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Profa. Leila Damiana Almeida dos Santos Souza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54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PGSS055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SEMINÁRIOS TEMÁTICOS </w:t>
            </w:r>
            <w:smartTag w:uri="urn:schemas-microsoft-com:office:smarttags" w:element="PersonName">
              <w:smartTagPr>
                <w:attr w:name="ProductID" w:val="EM EDUCAÇÃO I"/>
              </w:smartTagPr>
              <w:r w:rsidRPr="00FB2C98">
                <w:rPr>
                  <w:sz w:val="20"/>
                  <w:szCs w:val="20"/>
                </w:rPr>
                <w:t>EM EDUCAÇÃO I</w:t>
              </w:r>
            </w:smartTag>
            <w:r w:rsidRPr="00FB2C98">
              <w:rPr>
                <w:sz w:val="20"/>
                <w:szCs w:val="20"/>
              </w:rPr>
              <w:t xml:space="preserve"> (T1)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SEMINÁRIOS TEMÁTICOS </w:t>
            </w:r>
            <w:smartTag w:uri="urn:schemas-microsoft-com:office:smarttags" w:element="PersonName">
              <w:smartTagPr>
                <w:attr w:name="ProductID" w:val="EM EDUCAÇÃO I"/>
              </w:smartTagPr>
              <w:r w:rsidRPr="00FB2C98">
                <w:rPr>
                  <w:sz w:val="20"/>
                  <w:szCs w:val="20"/>
                </w:rPr>
                <w:t>EM EDUCAÇÃO I</w:t>
              </w:r>
            </w:smartTag>
            <w:r w:rsidRPr="00FB2C98">
              <w:rPr>
                <w:sz w:val="20"/>
                <w:szCs w:val="20"/>
              </w:rPr>
              <w:t xml:space="preserve"> (T2)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17h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Obrigatória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Sexta- 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8h-12h,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02 - Prédio da Pós-graduação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  <w:shd w:val="clear" w:color="auto" w:fill="B6D7A8"/>
              </w:rPr>
            </w:pP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Sexta-feira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b/>
                <w:sz w:val="22"/>
                <w:szCs w:val="22"/>
                <w:shd w:val="clear" w:color="auto" w:fill="B6D7A8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13-14 h</w:t>
            </w:r>
          </w:p>
          <w:p w:rsidR="001006FE" w:rsidRPr="00FB2C98" w:rsidRDefault="001006FE" w:rsidP="001006FE">
            <w:pPr>
              <w:ind w:left="31680" w:firstLine="3168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Prof. Flavius Almeida dos Anjos  e</w:t>
            </w:r>
          </w:p>
          <w:p w:rsidR="001006FE" w:rsidRPr="00FB2C98" w:rsidRDefault="001006FE" w:rsidP="001006FE">
            <w:pPr>
              <w:ind w:left="31680" w:firstLine="31680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 Profa. Nanci Rodrigues Orrico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2015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2014</w:t>
            </w:r>
          </w:p>
        </w:tc>
      </w:tr>
      <w:tr w:rsidR="001006FE" w:rsidRPr="00FB2C98" w:rsidTr="00E534F2">
        <w:trPr>
          <w:trHeight w:val="18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SEMINÁRIOS TEMÁTICOS EM EDUCAÇÃO III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17h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Obrigatória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Sexta-feira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8-12,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211 - Pav de Aulas 2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Profa. Jacira Castro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PGSS069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Tecnologia Assistiva e Educação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68h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Optativa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Quinta-Feira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8-12 h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02 - Prédio da Pós-graduação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Nelma Galvão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Teófilo Galvão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PGSS075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Educação, gênero e sexualidade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51h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Optativa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Quinta-feira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9-12 h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211 - Pav de Aulas 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Roney Gusmão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PGSS466</w:t>
            </w:r>
            <w:r w:rsidRPr="00FB2C98">
              <w:rPr>
                <w:rFonts w:ascii="Verdana" w:hAnsi="Verdana" w:cs="Verdana"/>
                <w:b/>
                <w:smallCaps/>
                <w:sz w:val="17"/>
                <w:szCs w:val="17"/>
                <w:shd w:val="clear" w:color="auto" w:fill="C8D5EC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Tecnologias Digitais E Formação De Professores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51h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Optativa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Sexta-feira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14-17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  <w:shd w:val="clear" w:color="auto" w:fill="D9EAD3"/>
              </w:rPr>
            </w:pPr>
            <w:r w:rsidRPr="00FB2C98">
              <w:rPr>
                <w:b/>
                <w:sz w:val="22"/>
                <w:szCs w:val="22"/>
                <w:shd w:val="clear" w:color="auto" w:fill="D9EAD3"/>
              </w:rPr>
              <w:t>Sala 02 - Prédio da Pós-graduação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Prof. Eniel do Espírito-Santo &amp;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Ana Santiago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(Pós-Doc)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PGSS071 -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PROCESSO DE ENSINO E APRENDIZAGEM NA PERSPECTIVA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INCLUSIVA - 51h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51 h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Optativa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Quinta-feira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14-17 h,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01 - Prédio da Pós-graduação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Profa. Susana Pimentel</w:t>
            </w:r>
          </w:p>
          <w:p w:rsidR="001006FE" w:rsidRPr="00FB2C98" w:rsidRDefault="001006FE" w:rsidP="001006FE">
            <w:pPr>
              <w:ind w:left="31680" w:firstLine="3168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  <w:tr w:rsidR="001006FE" w:rsidRPr="00FB2C98" w:rsidTr="00E534F2">
        <w:trPr>
          <w:trHeight w:val="142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PGSS500</w:t>
            </w:r>
            <w:r w:rsidRPr="00FB2C98">
              <w:rPr>
                <w:rFonts w:ascii="Verdana" w:hAnsi="Verdana" w:cs="Verdana"/>
                <w:b/>
                <w:smallCaps/>
                <w:sz w:val="17"/>
                <w:szCs w:val="17"/>
                <w:shd w:val="clear" w:color="auto" w:fill="C8D5EC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Etnografia e etnomatemática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 xml:space="preserve">68h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Não se aplica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Data show, notebook, quadro, caixa de som.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Optativa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Quinta-feira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14-17 h,</w:t>
            </w:r>
          </w:p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b/>
                <w:sz w:val="22"/>
                <w:szCs w:val="22"/>
                <w:shd w:val="clear" w:color="auto" w:fill="B6D7A8"/>
              </w:rPr>
              <w:t>Sala 211 - Pav de Aulas 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Profa. Carmen Mattos e Analdino Filho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  <w:r w:rsidRPr="00FB2C98">
              <w:rPr>
                <w:sz w:val="20"/>
                <w:szCs w:val="20"/>
              </w:rPr>
              <w:t>Doutorado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6FE" w:rsidRPr="00FB2C98" w:rsidRDefault="001006FE" w:rsidP="001006FE">
            <w:pPr>
              <w:ind w:left="31680" w:firstLine="31680"/>
              <w:jc w:val="center"/>
              <w:rPr>
                <w:sz w:val="20"/>
                <w:szCs w:val="20"/>
              </w:rPr>
            </w:pPr>
          </w:p>
        </w:tc>
      </w:tr>
    </w:tbl>
    <w:p w:rsidR="001006FE" w:rsidRPr="00FB2C98" w:rsidRDefault="001006FE" w:rsidP="001006FE">
      <w:pPr>
        <w:ind w:left="31680" w:firstLine="31680"/>
        <w:jc w:val="center"/>
        <w:rPr>
          <w:sz w:val="20"/>
          <w:szCs w:val="20"/>
        </w:rPr>
      </w:pPr>
    </w:p>
    <w:p w:rsidR="001006FE" w:rsidRPr="00FB2C98" w:rsidRDefault="001006FE" w:rsidP="00FB2C98">
      <w:pPr>
        <w:ind w:left="31680" w:firstLine="31680"/>
        <w:jc w:val="center"/>
        <w:rPr>
          <w:sz w:val="36"/>
          <w:szCs w:val="36"/>
        </w:rPr>
      </w:pPr>
    </w:p>
    <w:p w:rsidR="001006FE" w:rsidRPr="00FB2C98" w:rsidRDefault="001006FE" w:rsidP="00D35417">
      <w:pPr>
        <w:ind w:left="31680" w:firstLine="31680"/>
        <w:jc w:val="center"/>
        <w:rPr>
          <w:sz w:val="20"/>
          <w:szCs w:val="20"/>
        </w:rPr>
      </w:pPr>
    </w:p>
    <w:sectPr w:rsidR="001006FE" w:rsidRPr="00FB2C98" w:rsidSect="006546FB">
      <w:headerReference w:type="default" r:id="rId9"/>
      <w:footerReference w:type="default" r:id="rId10"/>
      <w:pgSz w:w="16838" w:h="11906" w:orient="landscape"/>
      <w:pgMar w:top="1701" w:right="638" w:bottom="1078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FE" w:rsidRDefault="001006FE" w:rsidP="00D35417">
      <w:pPr>
        <w:spacing w:line="240" w:lineRule="auto"/>
        <w:ind w:left="31680" w:firstLine="31680"/>
      </w:pPr>
      <w:r>
        <w:separator/>
      </w:r>
    </w:p>
  </w:endnote>
  <w:endnote w:type="continuationSeparator" w:id="0">
    <w:p w:rsidR="001006FE" w:rsidRDefault="001006FE" w:rsidP="00D35417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FE" w:rsidRDefault="001006FE" w:rsidP="00D35417">
    <w:pPr>
      <w:tabs>
        <w:tab w:val="center" w:pos="4252"/>
        <w:tab w:val="right" w:pos="8504"/>
      </w:tabs>
      <w:spacing w:line="240" w:lineRule="auto"/>
      <w:ind w:left="31680" w:firstLine="31680"/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FE" w:rsidRDefault="001006FE" w:rsidP="00D35417">
      <w:pPr>
        <w:spacing w:line="240" w:lineRule="auto"/>
        <w:ind w:left="31680" w:firstLine="31680"/>
      </w:pPr>
      <w:r>
        <w:separator/>
      </w:r>
    </w:p>
  </w:footnote>
  <w:footnote w:type="continuationSeparator" w:id="0">
    <w:p w:rsidR="001006FE" w:rsidRDefault="001006FE" w:rsidP="00D35417">
      <w:pPr>
        <w:spacing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FE" w:rsidRDefault="001006FE" w:rsidP="00FB2C98">
    <w:pPr>
      <w:tabs>
        <w:tab w:val="center" w:pos="4252"/>
        <w:tab w:val="right" w:pos="8504"/>
      </w:tabs>
      <w:spacing w:line="240" w:lineRule="auto"/>
      <w:ind w:left="31680" w:firstLine="31680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UNIVERSIDADE FEDERAL DO RECÔNCAVO DA BAHIA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left:0;text-align:left;margin-left:666pt;margin-top:-4.4pt;width:108pt;height:27pt;z-index:251660288;visibility:visible;mso-position-horizontal-relative:text;mso-position-vertical-relative:text">
          <v:imagedata r:id="rId1" o:title=""/>
        </v:shape>
      </w:pict>
    </w:r>
  </w:p>
  <w:p w:rsidR="001006FE" w:rsidRDefault="001006FE" w:rsidP="00FB2C98">
    <w:pPr>
      <w:tabs>
        <w:tab w:val="center" w:pos="4252"/>
        <w:tab w:val="right" w:pos="8504"/>
      </w:tabs>
      <w:spacing w:line="240" w:lineRule="auto"/>
      <w:ind w:left="31680" w:firstLine="31680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PESQUISA, PÓS-GRADUAÇÃO, CRIAÇÃO E INOVAÇÃO</w:t>
    </w:r>
  </w:p>
  <w:p w:rsidR="001006FE" w:rsidRDefault="001006FE" w:rsidP="00FB2C98">
    <w:pPr>
      <w:pBdr>
        <w:bottom w:val="single" w:sz="12" w:space="1" w:color="000000"/>
      </w:pBdr>
      <w:tabs>
        <w:tab w:val="center" w:pos="4252"/>
        <w:tab w:val="right" w:pos="8504"/>
        <w:tab w:val="right" w:pos="9720"/>
      </w:tabs>
      <w:spacing w:line="240" w:lineRule="auto"/>
      <w:ind w:left="31680" w:right="-1216" w:firstLine="31680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COORDENAÇÃO DE ENSINO DE PÓS-GRADUAÇÃO</w:t>
    </w:r>
  </w:p>
  <w:p w:rsidR="001006FE" w:rsidRDefault="001006FE" w:rsidP="00FB2C98">
    <w:pPr>
      <w:tabs>
        <w:tab w:val="center" w:pos="4252"/>
        <w:tab w:val="right" w:pos="8504"/>
        <w:tab w:val="right" w:pos="9720"/>
      </w:tabs>
      <w:spacing w:line="240" w:lineRule="auto"/>
      <w:ind w:left="31680" w:right="-1216" w:firstLine="31680"/>
      <w:jc w:val="center"/>
      <w:rPr>
        <w:color w:val="000000"/>
      </w:rPr>
    </w:pPr>
  </w:p>
  <w:p w:rsidR="001006FE" w:rsidRDefault="001006FE" w:rsidP="00D35417">
    <w:pPr>
      <w:tabs>
        <w:tab w:val="center" w:pos="4252"/>
        <w:tab w:val="right" w:pos="8504"/>
      </w:tabs>
      <w:spacing w:line="240" w:lineRule="auto"/>
      <w:ind w:left="31680" w:firstLine="3168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FB"/>
    <w:rsid w:val="001006FE"/>
    <w:rsid w:val="006546FB"/>
    <w:rsid w:val="00D35417"/>
    <w:rsid w:val="00E534F2"/>
    <w:rsid w:val="00FB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6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46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46F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546F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46F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546FB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6546FB"/>
    <w:pPr>
      <w:ind w:hanging="1"/>
    </w:pPr>
    <w:rPr>
      <w:sz w:val="24"/>
      <w:szCs w:val="24"/>
    </w:rPr>
  </w:style>
  <w:style w:type="table" w:customStyle="1" w:styleId="TableNormal0">
    <w:name w:val="TableNormal"/>
    <w:uiPriority w:val="99"/>
    <w:rsid w:val="006546FB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6546F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6546FB"/>
    <w:pPr>
      <w:ind w:hanging="1"/>
    </w:pPr>
    <w:rPr>
      <w:sz w:val="24"/>
      <w:szCs w:val="24"/>
    </w:rPr>
  </w:style>
  <w:style w:type="paragraph" w:customStyle="1" w:styleId="Normal10">
    <w:name w:val="Normal1"/>
    <w:uiPriority w:val="99"/>
    <w:pPr>
      <w:ind w:hanging="1"/>
    </w:pPr>
    <w:rPr>
      <w:sz w:val="24"/>
      <w:szCs w:val="24"/>
    </w:rPr>
  </w:style>
  <w:style w:type="table" w:customStyle="1" w:styleId="TableNormal1">
    <w:name w:val="Table Normal1"/>
    <w:uiPriority w:val="99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46F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46F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Tabelacomgrade1">
    <w:name w:val="Tabela com grade1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customStyle="1" w:styleId="FreeForm">
    <w:name w:val="Free Form"/>
    <w:uiPriority w:val="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546F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46FB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basedOn w:val="TableNormal1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basedOn w:val="TableNormal1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</w:style>
  <w:style w:type="table" w:customStyle="1" w:styleId="Estilo11">
    <w:name w:val="Estilo11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8">
    <w:name w:val="Estilo8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7">
    <w:name w:val="Estilo7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6546F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65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46F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546F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B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F3"/>
    <w:rPr>
      <w:position w:val="-1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b.edu.br/ppgec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rb.edu.br/ppgec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601</Words>
  <Characters>3247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2297145</dc:creator>
  <cp:keywords/>
  <dc:description/>
  <cp:lastModifiedBy>CETENS</cp:lastModifiedBy>
  <cp:revision>2</cp:revision>
  <dcterms:created xsi:type="dcterms:W3CDTF">2025-05-05T14:07:00Z</dcterms:created>
  <dcterms:modified xsi:type="dcterms:W3CDTF">2025-08-15T14:48:00Z</dcterms:modified>
</cp:coreProperties>
</file>