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FORMULÁRIO UNIFICADO PARA SOLICITAÇÃO DE AUTORIZAÇÃO PARA USO DE ANIMAIS EM EXPERIMENTAÇÃO – PROJETO DE PESQUISA</w:t>
      </w:r>
    </w:p>
    <w:p w:rsidR="00000000" w:rsidDel="00000000" w:rsidP="00000000" w:rsidRDefault="00000000" w:rsidRPr="00000000" w14:paraId="00000002">
      <w:pPr>
        <w:jc w:val="center"/>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04">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1"/>
          <w:vertAlign w:val="baseline"/>
        </w:rPr>
      </w:pPr>
      <w:r w:rsidDel="00000000" w:rsidR="00000000" w:rsidRPr="00000000">
        <w:rPr>
          <w:rFonts w:ascii="Roboto" w:cs="Roboto" w:eastAsia="Roboto" w:hAnsi="Roboto"/>
          <w:b w:val="1"/>
          <w:i w:val="1"/>
          <w:rtl w:val="0"/>
        </w:rPr>
        <w:t xml:space="preserve">ATENÇÃO</w:t>
      </w:r>
      <w:r w:rsidDel="00000000" w:rsidR="00000000" w:rsidRPr="00000000">
        <w:rPr>
          <w:rFonts w:ascii="Roboto" w:cs="Roboto" w:eastAsia="Roboto" w:hAnsi="Roboto"/>
          <w:b w:val="1"/>
          <w:vertAlign w:val="baseline"/>
          <w:rtl w:val="0"/>
        </w:rPr>
        <w:t xml:space="preserve">: </w:t>
      </w:r>
      <w:r w:rsidDel="00000000" w:rsidR="00000000" w:rsidRPr="00000000">
        <w:rPr>
          <w:rFonts w:ascii="Roboto" w:cs="Roboto" w:eastAsia="Roboto" w:hAnsi="Roboto"/>
          <w:vertAlign w:val="baseline"/>
          <w:rtl w:val="0"/>
        </w:rPr>
        <w:t xml:space="preserve">Em caso de não se aplicar, preencher "não se aplica" e quando for “não”, em algumas situações seguir a orientação do campo em preenchimento.</w:t>
      </w:r>
      <w:r w:rsidDel="00000000" w:rsidR="00000000" w:rsidRPr="00000000">
        <w:rPr>
          <w:rtl w:val="0"/>
        </w:rPr>
      </w:r>
    </w:p>
    <w:p w:rsidR="00000000" w:rsidDel="00000000" w:rsidP="00000000" w:rsidRDefault="00000000" w:rsidRPr="00000000" w14:paraId="00000006">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 PROCEDIMENTOS A SEREM DESENVOLVIDOS NESTE PROJETO DE PESQUISA TEM CORRELAÇÃO COM OUTRO PROTOCOLO APROVADO NA CEUA?       (     ) NÃO     (     ) SIM. EM CASO AFIRMATIVO, INFORME O NÚMERO DE PROTOCOLO:_____________________________</w:t>
      </w:r>
    </w:p>
    <w:p w:rsidR="00000000" w:rsidDel="00000000" w:rsidP="00000000" w:rsidRDefault="00000000" w:rsidRPr="00000000" w14:paraId="00000009">
      <w:pPr>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0A">
      <w:pPr>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0B">
      <w:pPr>
        <w:spacing w:after="240" w:before="0" w:lineRule="auto"/>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2. PRAZO PARA A EXECUÇÃO DO PROJETO</w:t>
      </w:r>
      <w:r w:rsidDel="00000000" w:rsidR="00000000" w:rsidRPr="00000000">
        <w:rPr>
          <w:rtl w:val="0"/>
        </w:rPr>
      </w:r>
    </w:p>
    <w:p w:rsidR="00000000" w:rsidDel="00000000" w:rsidP="00000000" w:rsidRDefault="00000000" w:rsidRPr="00000000" w14:paraId="0000000C">
      <w:pPr>
        <w:spacing w:line="360" w:lineRule="auto"/>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Data de Início: ____/____/____</w:t>
      </w:r>
    </w:p>
    <w:p w:rsidR="00000000" w:rsidDel="00000000" w:rsidP="00000000" w:rsidRDefault="00000000" w:rsidRPr="00000000" w14:paraId="0000000D">
      <w:pPr>
        <w:spacing w:line="360" w:lineRule="auto"/>
        <w:jc w:val="both"/>
        <w:rPr>
          <w:rFonts w:ascii="Roboto" w:cs="Roboto" w:eastAsia="Roboto" w:hAnsi="Roboto"/>
          <w:b w:val="1"/>
          <w:i w:val="1"/>
          <w:vertAlign w:val="baseline"/>
        </w:rPr>
      </w:pPr>
      <w:bookmarkStart w:colFirst="0" w:colLast="0" w:name="_heading=h.jesrkxms7nif" w:id="0"/>
      <w:bookmarkEnd w:id="0"/>
      <w:r w:rsidDel="00000000" w:rsidR="00000000" w:rsidRPr="00000000">
        <w:rPr>
          <w:rFonts w:ascii="Roboto" w:cs="Roboto" w:eastAsia="Roboto" w:hAnsi="Roboto"/>
          <w:vertAlign w:val="baseline"/>
          <w:rtl w:val="0"/>
        </w:rPr>
        <w:t xml:space="preserve">Data de Término:</w:t>
      </w:r>
      <w:r w:rsidDel="00000000" w:rsidR="00000000" w:rsidRPr="00000000">
        <w:rPr>
          <w:rFonts w:ascii="Roboto" w:cs="Roboto" w:eastAsia="Roboto" w:hAnsi="Roboto"/>
          <w:b w:val="1"/>
          <w:vertAlign w:val="baseline"/>
          <w:rtl w:val="0"/>
        </w:rPr>
        <w:t xml:space="preserve"> </w:t>
      </w:r>
      <w:r w:rsidDel="00000000" w:rsidR="00000000" w:rsidRPr="00000000">
        <w:rPr>
          <w:rFonts w:ascii="Roboto" w:cs="Roboto" w:eastAsia="Roboto" w:hAnsi="Roboto"/>
          <w:vertAlign w:val="baseline"/>
          <w:rtl w:val="0"/>
        </w:rPr>
        <w:t xml:space="preserve">____/____/____</w:t>
        <w:tab/>
        <w:t xml:space="preserve">Data prevista para entrega do relatório final: ____/____/____</w:t>
      </w:r>
      <w:r w:rsidDel="00000000" w:rsidR="00000000" w:rsidRPr="00000000">
        <w:rPr>
          <w:rtl w:val="0"/>
        </w:rPr>
      </w:r>
    </w:p>
    <w:p w:rsidR="00000000" w:rsidDel="00000000" w:rsidP="00000000" w:rsidRDefault="00000000" w:rsidRPr="00000000" w14:paraId="0000000E">
      <w:pPr>
        <w:jc w:val="both"/>
        <w:rPr>
          <w:rFonts w:ascii="Roboto" w:cs="Roboto" w:eastAsia="Roboto" w:hAnsi="Roboto"/>
          <w:b w:val="1"/>
          <w:i w:val="1"/>
          <w:vertAlign w:val="baseline"/>
        </w:rPr>
      </w:pPr>
      <w:r w:rsidDel="00000000" w:rsidR="00000000" w:rsidRPr="00000000">
        <w:rPr>
          <w:rFonts w:ascii="Roboto" w:cs="Roboto" w:eastAsia="Roboto" w:hAnsi="Roboto"/>
          <w:b w:val="1"/>
          <w:i w:val="1"/>
          <w:vertAlign w:val="baseline"/>
          <w:rtl w:val="0"/>
        </w:rPr>
        <w:t xml:space="preserve">Obs. 1ª:</w:t>
      </w:r>
      <w:r w:rsidDel="00000000" w:rsidR="00000000" w:rsidRPr="00000000">
        <w:rPr>
          <w:rFonts w:ascii="Roboto" w:cs="Roboto" w:eastAsia="Roboto" w:hAnsi="Roboto"/>
          <w:i w:val="1"/>
          <w:vertAlign w:val="baseline"/>
          <w:rtl w:val="0"/>
        </w:rPr>
        <w:t xml:space="preserve"> A data prevista para início das atividades deverá ser de, no mínimo, 02 (dois) meses após a submissão do protocolo à CEUA.</w:t>
      </w:r>
      <w:r w:rsidDel="00000000" w:rsidR="00000000" w:rsidRPr="00000000">
        <w:rPr>
          <w:rtl w:val="0"/>
        </w:rPr>
      </w:r>
    </w:p>
    <w:p w:rsidR="00000000" w:rsidDel="00000000" w:rsidP="00000000" w:rsidRDefault="00000000" w:rsidRPr="00000000" w14:paraId="0000000F">
      <w:pPr>
        <w:jc w:val="both"/>
        <w:rPr>
          <w:rFonts w:ascii="Roboto" w:cs="Roboto" w:eastAsia="Roboto" w:hAnsi="Roboto"/>
          <w:b w:val="1"/>
          <w:i w:val="1"/>
          <w:vertAlign w:val="baseline"/>
        </w:rPr>
      </w:pPr>
      <w:r w:rsidDel="00000000" w:rsidR="00000000" w:rsidRPr="00000000">
        <w:rPr>
          <w:rFonts w:ascii="Roboto" w:cs="Roboto" w:eastAsia="Roboto" w:hAnsi="Roboto"/>
          <w:b w:val="1"/>
          <w:i w:val="1"/>
          <w:vertAlign w:val="baseline"/>
          <w:rtl w:val="0"/>
        </w:rPr>
        <w:t xml:space="preserve">Obs. 2ª:</w:t>
      </w:r>
      <w:r w:rsidDel="00000000" w:rsidR="00000000" w:rsidRPr="00000000">
        <w:rPr>
          <w:rFonts w:ascii="Roboto" w:cs="Roboto" w:eastAsia="Roboto" w:hAnsi="Roboto"/>
          <w:i w:val="1"/>
          <w:vertAlign w:val="baseline"/>
          <w:rtl w:val="0"/>
        </w:rPr>
        <w:t xml:space="preserve"> A data prevista para a entrega do relatório final será de, no máximo, 02 (dois) meses após a finalização das atividades.</w:t>
      </w:r>
      <w:r w:rsidDel="00000000" w:rsidR="00000000" w:rsidRPr="00000000">
        <w:rPr>
          <w:rtl w:val="0"/>
        </w:rPr>
      </w:r>
    </w:p>
    <w:p w:rsidR="00000000" w:rsidDel="00000000" w:rsidP="00000000" w:rsidRDefault="00000000" w:rsidRPr="00000000" w14:paraId="00000010">
      <w:pPr>
        <w:jc w:val="both"/>
        <w:rPr>
          <w:rFonts w:ascii="Roboto" w:cs="Roboto" w:eastAsia="Roboto" w:hAnsi="Roboto"/>
          <w:b w:val="1"/>
          <w:i w:val="1"/>
          <w:vertAlign w:val="baseline"/>
        </w:rPr>
      </w:pPr>
      <w:r w:rsidDel="00000000" w:rsidR="00000000" w:rsidRPr="00000000">
        <w:rPr>
          <w:rFonts w:ascii="Roboto" w:cs="Roboto" w:eastAsia="Roboto" w:hAnsi="Roboto"/>
          <w:b w:val="1"/>
          <w:i w:val="1"/>
          <w:vertAlign w:val="baseline"/>
          <w:rtl w:val="0"/>
        </w:rPr>
        <w:t xml:space="preserve">Obs. 3ª:</w:t>
      </w:r>
      <w:r w:rsidDel="00000000" w:rsidR="00000000" w:rsidRPr="00000000">
        <w:rPr>
          <w:rFonts w:ascii="Roboto" w:cs="Roboto" w:eastAsia="Roboto" w:hAnsi="Roboto"/>
          <w:i w:val="1"/>
          <w:vertAlign w:val="baseline"/>
          <w:rtl w:val="0"/>
        </w:rPr>
        <w:t xml:space="preserve"> Quando os animais estiverem localizados em outra(s) instituição(ões), além da UFRB, as atividades só poderão ser iniciadas após aprovação final de todas as CEUAs envolvidas (CEUA-UFRB e demais). </w:t>
      </w:r>
      <w:r w:rsidDel="00000000" w:rsidR="00000000" w:rsidRPr="00000000">
        <w:rPr>
          <w:rFonts w:ascii="Roboto" w:cs="Roboto" w:eastAsia="Roboto" w:hAnsi="Roboto"/>
          <w:b w:val="1"/>
          <w:i w:val="1"/>
          <w:vertAlign w:val="baseline"/>
          <w:rtl w:val="0"/>
        </w:rPr>
        <w:t xml:space="preserve">Exceção</w:t>
      </w:r>
      <w:r w:rsidDel="00000000" w:rsidR="00000000" w:rsidRPr="00000000">
        <w:rPr>
          <w:rFonts w:ascii="Roboto" w:cs="Roboto" w:eastAsia="Roboto" w:hAnsi="Roboto"/>
          <w:i w:val="1"/>
          <w:vertAlign w:val="baseline"/>
          <w:rtl w:val="0"/>
        </w:rPr>
        <w:t xml:space="preserve">: quando as atividades forem realizadas em localidades não passíveis de credenciamento, por exemplo: florestas, residências e outras. De acordo com a Diretriz Brasileira para o Cuidado e a Utilização de Animais para Fins Científicos e Didáticos – DBCA.</w:t>
      </w:r>
      <w:r w:rsidDel="00000000" w:rsidR="00000000" w:rsidRPr="00000000">
        <w:rPr>
          <w:rtl w:val="0"/>
        </w:rPr>
      </w:r>
    </w:p>
    <w:p w:rsidR="00000000" w:rsidDel="00000000" w:rsidP="00000000" w:rsidRDefault="00000000" w:rsidRPr="00000000" w14:paraId="00000011">
      <w:pPr>
        <w:rPr>
          <w:rFonts w:ascii="Roboto" w:cs="Roboto" w:eastAsia="Roboto" w:hAnsi="Roboto"/>
          <w:b w:val="1"/>
          <w:i w:val="1"/>
          <w:vertAlign w:val="baseline"/>
        </w:rPr>
      </w:pPr>
      <w:r w:rsidDel="00000000" w:rsidR="00000000" w:rsidRPr="00000000">
        <w:rPr>
          <w:rtl w:val="0"/>
        </w:rPr>
      </w:r>
    </w:p>
    <w:p w:rsidR="00000000" w:rsidDel="00000000" w:rsidP="00000000" w:rsidRDefault="00000000" w:rsidRPr="00000000" w14:paraId="00000012">
      <w:pPr>
        <w:rPr>
          <w:rFonts w:ascii="Roboto" w:cs="Roboto" w:eastAsia="Roboto" w:hAnsi="Roboto"/>
          <w:b w:val="1"/>
          <w:i w:val="1"/>
          <w:vertAlign w:val="baseline"/>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b w:val="1"/>
          <w:i w:val="1"/>
          <w:vertAlign w:val="baseline"/>
        </w:rPr>
      </w:pPr>
      <w:r w:rsidDel="00000000" w:rsidR="00000000" w:rsidRPr="00000000">
        <w:rPr>
          <w:rFonts w:ascii="Roboto" w:cs="Roboto" w:eastAsia="Roboto" w:hAnsi="Roboto"/>
          <w:b w:val="1"/>
          <w:vertAlign w:val="baseline"/>
          <w:rtl w:val="0"/>
        </w:rPr>
        <w:t xml:space="preserve">3. IDENTIFICAÇÃO DA PROPOSTA</w:t>
      </w:r>
      <w:r w:rsidDel="00000000" w:rsidR="00000000" w:rsidRPr="00000000">
        <w:rPr>
          <w:rtl w:val="0"/>
        </w:rPr>
      </w:r>
    </w:p>
    <w:p w:rsidR="00000000" w:rsidDel="00000000" w:rsidP="00000000" w:rsidRDefault="00000000" w:rsidRPr="00000000" w14:paraId="00000014">
      <w:pPr>
        <w:jc w:val="both"/>
        <w:rPr>
          <w:rFonts w:ascii="Roboto" w:cs="Roboto" w:eastAsia="Roboto" w:hAnsi="Roboto"/>
          <w:b w:val="1"/>
          <w:vertAlign w:val="baseline"/>
        </w:rPr>
      </w:pPr>
      <w:r w:rsidDel="00000000" w:rsidR="00000000" w:rsidRPr="00000000">
        <w:rPr>
          <w:rFonts w:ascii="Roboto" w:cs="Roboto" w:eastAsia="Roboto" w:hAnsi="Roboto"/>
          <w:b w:val="1"/>
          <w:i w:val="1"/>
          <w:vertAlign w:val="baseline"/>
          <w:rtl w:val="0"/>
        </w:rPr>
        <w:t xml:space="preserve">3.1 TÍTULO DO PROJETO DE PESQUISA </w:t>
      </w:r>
      <w:r w:rsidDel="00000000" w:rsidR="00000000" w:rsidRPr="00000000">
        <w:rPr>
          <w:rtl w:val="0"/>
        </w:rPr>
      </w:r>
    </w:p>
    <w:tbl>
      <w:tblPr>
        <w:tblStyle w:val="Table1"/>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5">
            <w:pPr>
              <w:jc w:val="both"/>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016">
      <w:pPr>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17">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3.2 INFORMAR A ÁREA E SUBÁREA DE CONHECIMENTO DO REFERIDO PROJETO (CAPES)</w:t>
      </w:r>
      <w:r w:rsidDel="00000000" w:rsidR="00000000" w:rsidRPr="00000000">
        <w:rPr>
          <w:rtl w:val="0"/>
        </w:rPr>
      </w:r>
    </w:p>
    <w:tbl>
      <w:tblPr>
        <w:tblStyle w:val="Table2"/>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8">
            <w:pPr>
              <w:jc w:val="both"/>
              <w:rPr>
                <w:rFonts w:ascii="Roboto" w:cs="Roboto" w:eastAsia="Roboto" w:hAnsi="Roboto"/>
                <w:vertAlign w:val="baseline"/>
              </w:rPr>
            </w:pPr>
            <w:r w:rsidDel="00000000" w:rsidR="00000000" w:rsidRPr="00000000">
              <w:rPr>
                <w:rtl w:val="0"/>
              </w:rPr>
            </w:r>
          </w:p>
        </w:tc>
      </w:tr>
    </w:tbl>
    <w:p w:rsidR="00000000" w:rsidDel="00000000" w:rsidP="00000000" w:rsidRDefault="00000000" w:rsidRPr="00000000" w14:paraId="00000019">
      <w:pPr>
        <w:rPr>
          <w:rFonts w:ascii="Roboto" w:cs="Roboto" w:eastAsia="Roboto" w:hAnsi="Roboto"/>
          <w:i w:val="1"/>
          <w:vertAlign w:val="baseline"/>
        </w:rPr>
      </w:pPr>
      <w:r w:rsidDel="00000000" w:rsidR="00000000" w:rsidRPr="00000000">
        <w:rPr>
          <w:rFonts w:ascii="Roboto" w:cs="Roboto" w:eastAsia="Roboto" w:hAnsi="Roboto"/>
          <w:i w:val="1"/>
          <w:vertAlign w:val="baseline"/>
          <w:rtl w:val="0"/>
        </w:rPr>
        <w:t xml:space="preserve">Lista das áreas de conhecimento disponível: </w:t>
      </w:r>
      <w:hyperlink r:id="rId7">
        <w:r w:rsidDel="00000000" w:rsidR="00000000" w:rsidRPr="00000000">
          <w:rPr>
            <w:rFonts w:ascii="Roboto" w:cs="Roboto" w:eastAsia="Roboto" w:hAnsi="Roboto"/>
            <w:i w:val="1"/>
            <w:color w:val="0000ff"/>
            <w:u w:val="single"/>
            <w:vertAlign w:val="baseline"/>
            <w:rtl w:val="0"/>
          </w:rPr>
          <w:t xml:space="preserve">http://www.capes.gov.br/images/stories/download/avaliacao/TabelaAreasConhecimento_072012.pdf</w:t>
        </w:r>
      </w:hyperlink>
      <w:r w:rsidDel="00000000" w:rsidR="00000000" w:rsidRPr="00000000">
        <w:rPr>
          <w:rtl w:val="0"/>
        </w:rPr>
      </w:r>
    </w:p>
    <w:p w:rsidR="00000000" w:rsidDel="00000000" w:rsidP="00000000" w:rsidRDefault="00000000" w:rsidRPr="00000000" w14:paraId="0000001A">
      <w:pPr>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01B">
      <w:pPr>
        <w:jc w:val="both"/>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01C">
      <w:pPr>
        <w:rPr>
          <w:rFonts w:ascii="Roboto" w:cs="Roboto" w:eastAsia="Roboto" w:hAnsi="Roboto"/>
          <w:b w:val="1"/>
          <w:vertAlign w:val="baseline"/>
        </w:rPr>
      </w:pPr>
      <w:bookmarkStart w:colFirst="0" w:colLast="0" w:name="_heading=h.imhkoiefx3ic" w:id="1"/>
      <w:bookmarkEnd w:id="1"/>
      <w:r w:rsidDel="00000000" w:rsidR="00000000" w:rsidRPr="00000000">
        <w:rPr>
          <w:rFonts w:ascii="Roboto" w:cs="Roboto" w:eastAsia="Roboto" w:hAnsi="Roboto"/>
          <w:b w:val="1"/>
          <w:vertAlign w:val="baseline"/>
          <w:rtl w:val="0"/>
        </w:rPr>
        <w:t xml:space="preserve">4. IDENTIFICAÇÃO DO RESPONSÁVEL (DOCENTE / PESQUISADOR, OBRIGATORIAMENTE, VINCULADO À UFRB</w:t>
      </w:r>
      <w:r w:rsidDel="00000000" w:rsidR="00000000" w:rsidRPr="00000000">
        <w:rPr>
          <w:rFonts w:ascii="Roboto" w:cs="Roboto" w:eastAsia="Roboto" w:hAnsi="Roboto"/>
          <w:vertAlign w:val="baseline"/>
          <w:rtl w:val="0"/>
        </w:rPr>
        <w:t xml:space="preserve">)</w:t>
      </w:r>
      <w:r w:rsidDel="00000000" w:rsidR="00000000" w:rsidRPr="00000000">
        <w:rPr>
          <w:rFonts w:ascii="Roboto" w:cs="Roboto" w:eastAsia="Roboto" w:hAnsi="Roboto"/>
          <w:vertAlign w:val="baseline"/>
          <w:rtl w:val="0"/>
        </w:rPr>
        <w:t xml:space="preserve">.</w:t>
      </w:r>
      <w:r w:rsidDel="00000000" w:rsidR="00000000" w:rsidRPr="00000000">
        <w:rPr>
          <w:rtl w:val="0"/>
        </w:rPr>
      </w:r>
    </w:p>
    <w:p w:rsidR="00000000" w:rsidDel="00000000" w:rsidP="00000000" w:rsidRDefault="00000000" w:rsidRPr="00000000" w14:paraId="0000001D">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1E">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Nome completo:____________________________________________________________________________</w:t>
      </w:r>
    </w:p>
    <w:p w:rsidR="00000000" w:rsidDel="00000000" w:rsidP="00000000" w:rsidRDefault="00000000" w:rsidRPr="00000000" w14:paraId="0000001F">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Formação Acadêmica:___________________________Titulação:_____________________________________</w:t>
      </w:r>
    </w:p>
    <w:p w:rsidR="00000000" w:rsidDel="00000000" w:rsidP="00000000" w:rsidRDefault="00000000" w:rsidRPr="00000000" w14:paraId="00000020">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Campus: ______________________________________Centro:______________________________________</w:t>
      </w:r>
    </w:p>
    <w:p w:rsidR="00000000" w:rsidDel="00000000" w:rsidP="00000000" w:rsidRDefault="00000000" w:rsidRPr="00000000" w14:paraId="00000021">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Curso:_______________________________________Disciplina:_____________________________________</w:t>
      </w:r>
    </w:p>
    <w:p w:rsidR="00000000" w:rsidDel="00000000" w:rsidP="00000000" w:rsidRDefault="00000000" w:rsidRPr="00000000" w14:paraId="00000022">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Área de Conhecimento da UFRB:_______________________________________________________________</w:t>
      </w:r>
    </w:p>
    <w:p w:rsidR="00000000" w:rsidDel="00000000" w:rsidP="00000000" w:rsidRDefault="00000000" w:rsidRPr="00000000" w14:paraId="00000023">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E-mail:____________________________________________________________________________________</w:t>
      </w:r>
    </w:p>
    <w:p w:rsidR="00000000" w:rsidDel="00000000" w:rsidP="00000000" w:rsidRDefault="00000000" w:rsidRPr="00000000" w14:paraId="00000024">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Contato Telefônico: (      ) _________________________(      )______________________________________</w:t>
      </w:r>
    </w:p>
    <w:p w:rsidR="00000000" w:rsidDel="00000000" w:rsidP="00000000" w:rsidRDefault="00000000" w:rsidRPr="00000000" w14:paraId="00000025">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Possui Experiência Prévia:   (      ) Não   (      ) Sim   Quanto Tempo:____________________________________</w:t>
      </w:r>
    </w:p>
    <w:p w:rsidR="00000000" w:rsidDel="00000000" w:rsidP="00000000" w:rsidRDefault="00000000" w:rsidRPr="00000000" w14:paraId="00000026">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Recebeu Treinamento: (     ) Não (    ) Sim. Em caso afirmativo, especifique: ____________________________</w:t>
      </w:r>
    </w:p>
    <w:p w:rsidR="00000000" w:rsidDel="00000000" w:rsidP="00000000" w:rsidRDefault="00000000" w:rsidRPr="00000000" w14:paraId="00000027">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Recebeu Capacitação Legal e Ética: (     ) Não   (     ) Sim</w:t>
      </w:r>
      <w:r w:rsidDel="00000000" w:rsidR="00000000" w:rsidRPr="00000000">
        <w:rPr>
          <w:rFonts w:ascii="Roboto" w:cs="Roboto" w:eastAsia="Roboto" w:hAnsi="Roboto"/>
          <w:b w:val="1"/>
          <w:vertAlign w:val="baseline"/>
          <w:rtl w:val="0"/>
        </w:rPr>
        <w:t xml:space="preserve">*</w:t>
      </w:r>
      <w:r w:rsidDel="00000000" w:rsidR="00000000" w:rsidRPr="00000000">
        <w:rPr>
          <w:rFonts w:ascii="Roboto" w:cs="Roboto" w:eastAsia="Roboto" w:hAnsi="Roboto"/>
          <w:vertAlign w:val="baseline"/>
          <w:rtl w:val="0"/>
        </w:rPr>
        <w:t xml:space="preserve">   Há quanto tempo:____________________________</w:t>
      </w:r>
    </w:p>
    <w:p w:rsidR="00000000" w:rsidDel="00000000" w:rsidP="00000000" w:rsidRDefault="00000000" w:rsidRPr="00000000" w14:paraId="00000028">
      <w:pPr>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29">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w:t>
      </w:r>
      <w:r w:rsidDel="00000000" w:rsidR="00000000" w:rsidRPr="00000000">
        <w:rPr>
          <w:rFonts w:ascii="Roboto" w:cs="Roboto" w:eastAsia="Roboto" w:hAnsi="Roboto"/>
          <w:i w:val="1"/>
          <w:vertAlign w:val="baseline"/>
          <w:rtl w:val="0"/>
        </w:rPr>
        <w:t xml:space="preserve">Anexar certificado</w:t>
      </w:r>
      <w:r w:rsidDel="00000000" w:rsidR="00000000" w:rsidRPr="00000000">
        <w:rPr>
          <w:rtl w:val="0"/>
        </w:rPr>
      </w:r>
    </w:p>
    <w:p w:rsidR="00000000" w:rsidDel="00000000" w:rsidP="00000000" w:rsidRDefault="00000000" w:rsidRPr="00000000" w14:paraId="0000002A">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2B">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2C">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5. EQUIPE EXECUTORA</w:t>
      </w:r>
    </w:p>
    <w:p w:rsidR="00000000" w:rsidDel="00000000" w:rsidP="00000000" w:rsidRDefault="00000000" w:rsidRPr="00000000" w14:paraId="0000002D">
      <w:pPr>
        <w:jc w:val="both"/>
        <w:rPr>
          <w:rFonts w:ascii="Roboto" w:cs="Roboto" w:eastAsia="Roboto" w:hAnsi="Roboto"/>
          <w:i w:val="1"/>
          <w:vertAlign w:val="baseline"/>
        </w:rPr>
      </w:pPr>
      <w:r w:rsidDel="00000000" w:rsidR="00000000" w:rsidRPr="00000000">
        <w:rPr>
          <w:rFonts w:ascii="Roboto" w:cs="Roboto" w:eastAsia="Roboto" w:hAnsi="Roboto"/>
          <w:b w:val="1"/>
          <w:vertAlign w:val="baseline"/>
          <w:rtl w:val="0"/>
        </w:rPr>
        <w:t xml:space="preserve">5.1 INSERIR O NOME DOS MEMBROS ENVOLVIDOS NO PROJETO DE PESQUISA</w:t>
      </w:r>
      <w:r w:rsidDel="00000000" w:rsidR="00000000" w:rsidRPr="00000000">
        <w:rPr>
          <w:rtl w:val="0"/>
        </w:rPr>
      </w:r>
    </w:p>
    <w:p w:rsidR="00000000" w:rsidDel="00000000" w:rsidP="00000000" w:rsidRDefault="00000000" w:rsidRPr="00000000" w14:paraId="0000002E">
      <w:pPr>
        <w:jc w:val="both"/>
        <w:rPr>
          <w:rFonts w:ascii="Roboto" w:cs="Roboto" w:eastAsia="Roboto" w:hAnsi="Roboto"/>
          <w:b w:val="1"/>
          <w:i w:val="1"/>
          <w:vertAlign w:val="baseline"/>
        </w:rPr>
      </w:pPr>
      <w:r w:rsidDel="00000000" w:rsidR="00000000" w:rsidRPr="00000000">
        <w:rPr>
          <w:rFonts w:ascii="Roboto" w:cs="Roboto" w:eastAsia="Roboto" w:hAnsi="Roboto"/>
          <w:i w:val="1"/>
          <w:vertAlign w:val="baseline"/>
          <w:rtl w:val="0"/>
        </w:rPr>
        <w:t xml:space="preserve">Incluir o proponente responsável pelo projeto neste quadro.</w:t>
      </w:r>
      <w:r w:rsidDel="00000000" w:rsidR="00000000" w:rsidRPr="00000000">
        <w:rPr>
          <w:rtl w:val="0"/>
        </w:rPr>
      </w:r>
    </w:p>
    <w:p w:rsidR="00000000" w:rsidDel="00000000" w:rsidP="00000000" w:rsidRDefault="00000000" w:rsidRPr="00000000" w14:paraId="0000002F">
      <w:pPr>
        <w:jc w:val="both"/>
        <w:rPr>
          <w:rFonts w:ascii="Roboto" w:cs="Roboto" w:eastAsia="Roboto" w:hAnsi="Roboto"/>
          <w:i w:val="1"/>
          <w:vertAlign w:val="baseline"/>
        </w:rPr>
      </w:pPr>
      <w:r w:rsidDel="00000000" w:rsidR="00000000" w:rsidRPr="00000000">
        <w:rPr>
          <w:rFonts w:ascii="Roboto" w:cs="Roboto" w:eastAsia="Roboto" w:hAnsi="Roboto"/>
          <w:b w:val="1"/>
          <w:i w:val="1"/>
          <w:vertAlign w:val="baseline"/>
          <w:rtl w:val="0"/>
        </w:rPr>
        <w:t xml:space="preserve">Sublinhar/Destacar o nome de um dos membros da equipe que atuará como substituto ao proponente responsável em caso de emergências</w:t>
      </w:r>
      <w:r w:rsidDel="00000000" w:rsidR="00000000" w:rsidRPr="00000000">
        <w:rPr>
          <w:rFonts w:ascii="Roboto" w:cs="Roboto" w:eastAsia="Roboto" w:hAnsi="Roboto"/>
          <w:i w:val="1"/>
          <w:vertAlign w:val="baseline"/>
          <w:rtl w:val="0"/>
        </w:rPr>
        <w:t xml:space="preserve">.</w:t>
      </w:r>
    </w:p>
    <w:p w:rsidR="00000000" w:rsidDel="00000000" w:rsidP="00000000" w:rsidRDefault="00000000" w:rsidRPr="00000000" w14:paraId="00000030">
      <w:pPr>
        <w:jc w:val="both"/>
        <w:rPr>
          <w:rFonts w:ascii="Roboto" w:cs="Roboto" w:eastAsia="Roboto" w:hAnsi="Roboto"/>
          <w:i w:val="1"/>
          <w:vertAlign w:val="baseline"/>
        </w:rPr>
      </w:pPr>
      <w:r w:rsidDel="00000000" w:rsidR="00000000" w:rsidRPr="00000000">
        <w:rPr>
          <w:rtl w:val="0"/>
        </w:rPr>
      </w:r>
    </w:p>
    <w:tbl>
      <w:tblPr>
        <w:tblStyle w:val="Table3"/>
        <w:tblW w:w="10631.999999999998" w:type="dxa"/>
        <w:jc w:val="left"/>
        <w:tblInd w:w="-108.0" w:type="dxa"/>
        <w:tblLayout w:type="fixed"/>
        <w:tblLook w:val="0000"/>
      </w:tblPr>
      <w:tblGrid>
        <w:gridCol w:w="2977"/>
        <w:gridCol w:w="1276"/>
        <w:gridCol w:w="1276"/>
        <w:gridCol w:w="1417"/>
        <w:gridCol w:w="1134"/>
        <w:gridCol w:w="1276"/>
        <w:gridCol w:w="1276"/>
        <w:tblGridChange w:id="0">
          <w:tblGrid>
            <w:gridCol w:w="2977"/>
            <w:gridCol w:w="1276"/>
            <w:gridCol w:w="1276"/>
            <w:gridCol w:w="1417"/>
            <w:gridCol w:w="1134"/>
            <w:gridCol w:w="1276"/>
            <w:gridCol w:w="1276"/>
          </w:tblGrid>
        </w:tblGridChange>
      </w:tblGrid>
      <w:tr>
        <w:trPr>
          <w:cantSplit w:val="0"/>
          <w:tblHeader w:val="0"/>
        </w:trPr>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31">
            <w:pPr>
              <w:jc w:val="center"/>
              <w:rPr>
                <w:rFonts w:ascii="Roboto" w:cs="Roboto" w:eastAsia="Roboto" w:hAnsi="Roboto"/>
                <w:vertAlign w:val="baseline"/>
              </w:rPr>
            </w:pPr>
            <w:r w:rsidDel="00000000" w:rsidR="00000000" w:rsidRPr="00000000">
              <w:rPr>
                <w:rFonts w:ascii="Roboto" w:cs="Roboto" w:eastAsia="Roboto" w:hAnsi="Roboto"/>
                <w:vertAlign w:val="baseline"/>
                <w:rtl w:val="0"/>
              </w:rPr>
              <w:t xml:space="preserve">Nome e E-mail</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32">
            <w:pPr>
              <w:jc w:val="center"/>
              <w:rPr>
                <w:rFonts w:ascii="Roboto" w:cs="Roboto" w:eastAsia="Roboto" w:hAnsi="Roboto"/>
                <w:vertAlign w:val="baseline"/>
              </w:rPr>
            </w:pPr>
            <w:r w:rsidDel="00000000" w:rsidR="00000000" w:rsidRPr="00000000">
              <w:rPr>
                <w:rFonts w:ascii="Roboto" w:cs="Roboto" w:eastAsia="Roboto" w:hAnsi="Roboto"/>
                <w:vertAlign w:val="baseline"/>
                <w:rtl w:val="0"/>
              </w:rPr>
              <w:t xml:space="preserve">Instituição/</w:t>
            </w:r>
          </w:p>
          <w:p w:rsidR="00000000" w:rsidDel="00000000" w:rsidP="00000000" w:rsidRDefault="00000000" w:rsidRPr="00000000" w14:paraId="00000033">
            <w:pPr>
              <w:jc w:val="center"/>
              <w:rPr>
                <w:rFonts w:ascii="Roboto" w:cs="Roboto" w:eastAsia="Roboto" w:hAnsi="Roboto"/>
                <w:vertAlign w:val="baseline"/>
              </w:rPr>
            </w:pPr>
            <w:r w:rsidDel="00000000" w:rsidR="00000000" w:rsidRPr="00000000">
              <w:rPr>
                <w:rFonts w:ascii="Roboto" w:cs="Roboto" w:eastAsia="Roboto" w:hAnsi="Roboto"/>
                <w:vertAlign w:val="baseline"/>
                <w:rtl w:val="0"/>
              </w:rPr>
              <w:t xml:space="preserve">Centro</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34">
            <w:pPr>
              <w:jc w:val="center"/>
              <w:rPr>
                <w:rFonts w:ascii="Roboto" w:cs="Roboto" w:eastAsia="Roboto" w:hAnsi="Roboto"/>
                <w:vertAlign w:val="baseline"/>
              </w:rPr>
            </w:pPr>
            <w:r w:rsidDel="00000000" w:rsidR="00000000" w:rsidRPr="00000000">
              <w:rPr>
                <w:rFonts w:ascii="Roboto" w:cs="Roboto" w:eastAsia="Roboto" w:hAnsi="Roboto"/>
                <w:vertAlign w:val="baseline"/>
                <w:rtl w:val="0"/>
              </w:rPr>
              <w:t xml:space="preserve">Categoria*</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35">
            <w:pPr>
              <w:jc w:val="center"/>
              <w:rPr>
                <w:rFonts w:ascii="Roboto" w:cs="Roboto" w:eastAsia="Roboto" w:hAnsi="Roboto"/>
                <w:vertAlign w:val="baseline"/>
              </w:rPr>
            </w:pPr>
            <w:r w:rsidDel="00000000" w:rsidR="00000000" w:rsidRPr="00000000">
              <w:rPr>
                <w:rFonts w:ascii="Roboto" w:cs="Roboto" w:eastAsia="Roboto" w:hAnsi="Roboto"/>
                <w:vertAlign w:val="baseline"/>
                <w:rtl w:val="0"/>
              </w:rPr>
              <w:t xml:space="preserve">Formação Acadêmica</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36">
            <w:pPr>
              <w:jc w:val="center"/>
              <w:rPr>
                <w:rFonts w:ascii="Roboto" w:cs="Roboto" w:eastAsia="Roboto" w:hAnsi="Roboto"/>
                <w:vertAlign w:val="baseline"/>
              </w:rPr>
            </w:pPr>
            <w:r w:rsidDel="00000000" w:rsidR="00000000" w:rsidRPr="00000000">
              <w:rPr>
                <w:rFonts w:ascii="Roboto" w:cs="Roboto" w:eastAsia="Roboto" w:hAnsi="Roboto"/>
                <w:vertAlign w:val="baseline"/>
                <w:rtl w:val="0"/>
              </w:rPr>
              <w:t xml:space="preserve">Titulação</w:t>
            </w:r>
          </w:p>
          <w:p w:rsidR="00000000" w:rsidDel="00000000" w:rsidP="00000000" w:rsidRDefault="00000000" w:rsidRPr="00000000" w14:paraId="00000037">
            <w:pPr>
              <w:jc w:val="center"/>
              <w:rPr>
                <w:rFonts w:ascii="Roboto" w:cs="Roboto" w:eastAsia="Roboto" w:hAnsi="Roboto"/>
                <w:vertAlign w:val="baseline"/>
              </w:rPr>
            </w:pPr>
            <w:r w:rsidDel="00000000" w:rsidR="00000000" w:rsidRPr="00000000">
              <w:rPr>
                <w:rFonts w:ascii="Roboto" w:cs="Roboto" w:eastAsia="Roboto" w:hAnsi="Roboto"/>
                <w:vertAlign w:val="baseline"/>
                <w:rtl w:val="0"/>
              </w:rPr>
              <w:t xml:space="preserve">Máxima</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38">
            <w:pPr>
              <w:jc w:val="center"/>
              <w:rPr>
                <w:rFonts w:ascii="Roboto" w:cs="Roboto" w:eastAsia="Roboto" w:hAnsi="Roboto"/>
                <w:vertAlign w:val="baseline"/>
              </w:rPr>
            </w:pPr>
            <w:r w:rsidDel="00000000" w:rsidR="00000000" w:rsidRPr="00000000">
              <w:rPr>
                <w:rFonts w:ascii="Roboto" w:cs="Roboto" w:eastAsia="Roboto" w:hAnsi="Roboto"/>
                <w:vertAlign w:val="baseline"/>
                <w:rtl w:val="0"/>
              </w:rPr>
              <w:t xml:space="preserve">Telefone de Contato</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39">
            <w:pPr>
              <w:jc w:val="center"/>
              <w:rPr>
                <w:rFonts w:ascii="Roboto" w:cs="Roboto" w:eastAsia="Roboto" w:hAnsi="Roboto"/>
                <w:vertAlign w:val="baseline"/>
              </w:rPr>
            </w:pPr>
            <w:r w:rsidDel="00000000" w:rsidR="00000000" w:rsidRPr="00000000">
              <w:rPr>
                <w:rFonts w:ascii="Roboto" w:cs="Roboto" w:eastAsia="Roboto" w:hAnsi="Roboto"/>
                <w:vertAlign w:val="baseline"/>
                <w:rtl w:val="0"/>
              </w:rPr>
              <w:t xml:space="preserve">Tempo de Experiência Prévia</w:t>
            </w:r>
          </w:p>
        </w:tc>
      </w:tr>
      <w:tr>
        <w:trPr>
          <w:cantSplit w:val="0"/>
          <w:tblHeader w:val="0"/>
        </w:trPr>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A">
            <w:pPr>
              <w:jc w:val="both"/>
              <w:rPr>
                <w:rFonts w:ascii="Roboto" w:cs="Roboto" w:eastAsia="Roboto" w:hAnsi="Roboto"/>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B">
            <w:pPr>
              <w:jc w:val="both"/>
              <w:rPr>
                <w:rFonts w:ascii="Roboto" w:cs="Roboto" w:eastAsia="Roboto" w:hAnsi="Roboto"/>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jc w:val="both"/>
              <w:rPr>
                <w:rFonts w:ascii="Roboto" w:cs="Roboto" w:eastAsia="Roboto" w:hAnsi="Roboto"/>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D">
            <w:pPr>
              <w:jc w:val="both"/>
              <w:rPr>
                <w:rFonts w:ascii="Roboto" w:cs="Roboto" w:eastAsia="Roboto" w:hAnsi="Roboto"/>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E">
            <w:pPr>
              <w:jc w:val="both"/>
              <w:rPr>
                <w:rFonts w:ascii="Roboto" w:cs="Roboto" w:eastAsia="Roboto" w:hAnsi="Roboto"/>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F">
            <w:pPr>
              <w:jc w:val="both"/>
              <w:rPr>
                <w:rFonts w:ascii="Roboto" w:cs="Roboto" w:eastAsia="Roboto" w:hAnsi="Roboto"/>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0">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3">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4">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5">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7">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9">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C">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E">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0">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3">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4">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5">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7">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9">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C">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05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05E">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05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060">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06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06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063">
            <w:pPr>
              <w:jc w:val="both"/>
              <w:rPr>
                <w:rFonts w:ascii="Roboto" w:cs="Roboto" w:eastAsia="Roboto" w:hAnsi="Roboto"/>
                <w:vertAlign w:val="baseline"/>
              </w:rPr>
            </w:pPr>
            <w:r w:rsidDel="00000000" w:rsidR="00000000" w:rsidRPr="00000000">
              <w:rPr>
                <w:rtl w:val="0"/>
              </w:rPr>
            </w:r>
          </w:p>
        </w:tc>
      </w:tr>
    </w:tbl>
    <w:p w:rsidR="00000000" w:rsidDel="00000000" w:rsidP="00000000" w:rsidRDefault="00000000" w:rsidRPr="00000000" w14:paraId="00000064">
      <w:pPr>
        <w:jc w:val="both"/>
        <w:rPr>
          <w:rFonts w:ascii="Roboto" w:cs="Roboto" w:eastAsia="Roboto" w:hAnsi="Roboto"/>
          <w:i w:val="1"/>
          <w:vertAlign w:val="baseline"/>
        </w:rPr>
      </w:pPr>
      <w:r w:rsidDel="00000000" w:rsidR="00000000" w:rsidRPr="00000000">
        <w:rPr>
          <w:rFonts w:ascii="Roboto" w:cs="Roboto" w:eastAsia="Roboto" w:hAnsi="Roboto"/>
          <w:i w:val="1"/>
          <w:vertAlign w:val="baseline"/>
          <w:rtl w:val="0"/>
        </w:rPr>
        <w:t xml:space="preserve">*Pesquisador: </w:t>
      </w:r>
      <w:r w:rsidDel="00000000" w:rsidR="00000000" w:rsidRPr="00000000">
        <w:rPr>
          <w:rFonts w:ascii="Roboto" w:cs="Roboto" w:eastAsia="Roboto" w:hAnsi="Roboto"/>
          <w:b w:val="1"/>
          <w:i w:val="1"/>
          <w:vertAlign w:val="baseline"/>
          <w:rtl w:val="0"/>
        </w:rPr>
        <w:t xml:space="preserve">P</w:t>
      </w:r>
      <w:r w:rsidDel="00000000" w:rsidR="00000000" w:rsidRPr="00000000">
        <w:rPr>
          <w:rFonts w:ascii="Roboto" w:cs="Roboto" w:eastAsia="Roboto" w:hAnsi="Roboto"/>
          <w:i w:val="1"/>
          <w:vertAlign w:val="baseline"/>
          <w:rtl w:val="0"/>
        </w:rPr>
        <w:t xml:space="preserve">   Docente: </w:t>
      </w:r>
      <w:r w:rsidDel="00000000" w:rsidR="00000000" w:rsidRPr="00000000">
        <w:rPr>
          <w:rFonts w:ascii="Roboto" w:cs="Roboto" w:eastAsia="Roboto" w:hAnsi="Roboto"/>
          <w:b w:val="1"/>
          <w:i w:val="1"/>
          <w:vertAlign w:val="baseline"/>
          <w:rtl w:val="0"/>
        </w:rPr>
        <w:t xml:space="preserve">D</w:t>
      </w:r>
      <w:r w:rsidDel="00000000" w:rsidR="00000000" w:rsidRPr="00000000">
        <w:rPr>
          <w:rFonts w:ascii="Roboto" w:cs="Roboto" w:eastAsia="Roboto" w:hAnsi="Roboto"/>
          <w:i w:val="1"/>
          <w:vertAlign w:val="baseline"/>
          <w:rtl w:val="0"/>
        </w:rPr>
        <w:t xml:space="preserve">   Técnico-administrativo: </w:t>
      </w:r>
      <w:r w:rsidDel="00000000" w:rsidR="00000000" w:rsidRPr="00000000">
        <w:rPr>
          <w:rFonts w:ascii="Roboto" w:cs="Roboto" w:eastAsia="Roboto" w:hAnsi="Roboto"/>
          <w:b w:val="1"/>
          <w:i w:val="1"/>
          <w:vertAlign w:val="baseline"/>
          <w:rtl w:val="0"/>
        </w:rPr>
        <w:t xml:space="preserve">T</w:t>
      </w:r>
      <w:r w:rsidDel="00000000" w:rsidR="00000000" w:rsidRPr="00000000">
        <w:rPr>
          <w:rFonts w:ascii="Roboto" w:cs="Roboto" w:eastAsia="Roboto" w:hAnsi="Roboto"/>
          <w:i w:val="1"/>
          <w:vertAlign w:val="baseline"/>
          <w:rtl w:val="0"/>
        </w:rPr>
        <w:t xml:space="preserve">   Discente: </w:t>
      </w:r>
      <w:r w:rsidDel="00000000" w:rsidR="00000000" w:rsidRPr="00000000">
        <w:rPr>
          <w:rFonts w:ascii="Roboto" w:cs="Roboto" w:eastAsia="Roboto" w:hAnsi="Roboto"/>
          <w:b w:val="1"/>
          <w:i w:val="1"/>
          <w:vertAlign w:val="baseline"/>
          <w:rtl w:val="0"/>
        </w:rPr>
        <w:t xml:space="preserve">A</w:t>
      </w:r>
      <w:r w:rsidDel="00000000" w:rsidR="00000000" w:rsidRPr="00000000">
        <w:rPr>
          <w:rFonts w:ascii="Roboto" w:cs="Roboto" w:eastAsia="Roboto" w:hAnsi="Roboto"/>
          <w:i w:val="1"/>
          <w:vertAlign w:val="baseline"/>
          <w:rtl w:val="0"/>
        </w:rPr>
        <w:t xml:space="preserve">    Monitor: </w:t>
      </w:r>
      <w:r w:rsidDel="00000000" w:rsidR="00000000" w:rsidRPr="00000000">
        <w:rPr>
          <w:rFonts w:ascii="Roboto" w:cs="Roboto" w:eastAsia="Roboto" w:hAnsi="Roboto"/>
          <w:b w:val="1"/>
          <w:i w:val="1"/>
          <w:vertAlign w:val="baseline"/>
          <w:rtl w:val="0"/>
        </w:rPr>
        <w:t xml:space="preserve">M</w:t>
      </w:r>
      <w:r w:rsidDel="00000000" w:rsidR="00000000" w:rsidRPr="00000000">
        <w:rPr>
          <w:rFonts w:ascii="Roboto" w:cs="Roboto" w:eastAsia="Roboto" w:hAnsi="Roboto"/>
          <w:i w:val="1"/>
          <w:vertAlign w:val="baseline"/>
          <w:rtl w:val="0"/>
        </w:rPr>
        <w:t xml:space="preserve">  </w:t>
      </w:r>
      <w:r w:rsidDel="00000000" w:rsidR="00000000" w:rsidRPr="00000000">
        <w:rPr>
          <w:rFonts w:ascii="Roboto" w:cs="Roboto" w:eastAsia="Roboto" w:hAnsi="Roboto"/>
          <w:b w:val="1"/>
          <w:i w:val="1"/>
          <w:vertAlign w:val="baseline"/>
          <w:rtl w:val="0"/>
        </w:rPr>
        <w:t xml:space="preserve"> Outro</w:t>
      </w:r>
      <w:r w:rsidDel="00000000" w:rsidR="00000000" w:rsidRPr="00000000">
        <w:rPr>
          <w:rFonts w:ascii="Roboto" w:cs="Roboto" w:eastAsia="Roboto" w:hAnsi="Roboto"/>
          <w:i w:val="1"/>
          <w:vertAlign w:val="baseline"/>
          <w:rtl w:val="0"/>
        </w:rPr>
        <w:t xml:space="preserve">: Especifique</w:t>
      </w:r>
    </w:p>
    <w:p w:rsidR="00000000" w:rsidDel="00000000" w:rsidP="00000000" w:rsidRDefault="00000000" w:rsidRPr="00000000" w14:paraId="00000065">
      <w:pPr>
        <w:jc w:val="both"/>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066">
      <w:pPr>
        <w:jc w:val="both"/>
        <w:rPr>
          <w:rFonts w:ascii="Roboto" w:cs="Roboto" w:eastAsia="Roboto" w:hAnsi="Roboto"/>
          <w:b w:val="1"/>
          <w:i w:val="1"/>
          <w:vertAlign w:val="baseline"/>
        </w:rPr>
      </w:pPr>
      <w:r w:rsidDel="00000000" w:rsidR="00000000" w:rsidRPr="00000000">
        <w:rPr>
          <w:rtl w:val="0"/>
        </w:rPr>
      </w:r>
    </w:p>
    <w:p w:rsidR="00000000" w:rsidDel="00000000" w:rsidP="00000000" w:rsidRDefault="00000000" w:rsidRPr="00000000" w14:paraId="00000067">
      <w:pPr>
        <w:jc w:val="both"/>
        <w:rPr>
          <w:rFonts w:ascii="Roboto" w:cs="Roboto" w:eastAsia="Roboto" w:hAnsi="Roboto"/>
          <w:vertAlign w:val="baseline"/>
        </w:rPr>
      </w:pPr>
      <w:bookmarkStart w:colFirst="0" w:colLast="0" w:name="_heading=h.ri7fa8jwghgc" w:id="2"/>
      <w:bookmarkEnd w:id="2"/>
      <w:r w:rsidDel="00000000" w:rsidR="00000000" w:rsidRPr="00000000">
        <w:rPr>
          <w:rFonts w:ascii="Roboto" w:cs="Roboto" w:eastAsia="Roboto" w:hAnsi="Roboto"/>
          <w:b w:val="1"/>
          <w:vertAlign w:val="baseline"/>
          <w:rtl w:val="0"/>
        </w:rPr>
        <w:t xml:space="preserve">6. FINANCIAMENTO</w:t>
      </w:r>
      <w:r w:rsidDel="00000000" w:rsidR="00000000" w:rsidRPr="00000000">
        <w:rPr>
          <w:rtl w:val="0"/>
        </w:rPr>
      </w:r>
    </w:p>
    <w:p w:rsidR="00000000" w:rsidDel="00000000" w:rsidP="00000000" w:rsidRDefault="00000000" w:rsidRPr="00000000" w14:paraId="00000068">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        ) Recursos próprios </w:t>
        <w:tab/>
        <w:t xml:space="preserve">(        ) Financiado. Informar a agência de fomento:_____________________</w:t>
      </w:r>
      <w:r w:rsidDel="00000000" w:rsidR="00000000" w:rsidRPr="00000000">
        <w:rPr>
          <w:rtl w:val="0"/>
        </w:rPr>
      </w:r>
    </w:p>
    <w:p w:rsidR="00000000" w:rsidDel="00000000" w:rsidP="00000000" w:rsidRDefault="00000000" w:rsidRPr="00000000" w14:paraId="00000069">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*(CAPES, FAPESB, CNPq ou outros)</w:t>
      </w:r>
      <w:r w:rsidDel="00000000" w:rsidR="00000000" w:rsidRPr="00000000">
        <w:rPr>
          <w:rtl w:val="0"/>
        </w:rPr>
      </w:r>
    </w:p>
    <w:p w:rsidR="00000000" w:rsidDel="00000000" w:rsidP="00000000" w:rsidRDefault="00000000" w:rsidRPr="00000000" w14:paraId="0000006A">
      <w:pPr>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6B">
      <w:pPr>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6C">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7. RESUMO DO PROJETO</w:t>
      </w:r>
    </w:p>
    <w:tbl>
      <w:tblPr>
        <w:tblStyle w:val="Table4"/>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D">
            <w:pPr>
              <w:jc w:val="both"/>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06E">
      <w:pPr>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6F">
      <w:pPr>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70">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8. OBJETIVOS (GERAL E ESPECÍFICOS)</w:t>
      </w:r>
    </w:p>
    <w:tbl>
      <w:tblPr>
        <w:tblStyle w:val="Table5"/>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1">
            <w:pPr>
              <w:jc w:val="both"/>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072">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73">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74">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9. JUSTIFICATIVA DO USO DE ANIMAIS</w:t>
      </w:r>
      <w:r w:rsidDel="00000000" w:rsidR="00000000" w:rsidRPr="00000000">
        <w:rPr>
          <w:rtl w:val="0"/>
        </w:rPr>
      </w:r>
    </w:p>
    <w:tbl>
      <w:tblPr>
        <w:tblStyle w:val="Table6"/>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5">
            <w:pPr>
              <w:rPr>
                <w:rFonts w:ascii="Roboto" w:cs="Roboto" w:eastAsia="Roboto" w:hAnsi="Roboto"/>
                <w:vertAlign w:val="baseline"/>
              </w:rPr>
            </w:pPr>
            <w:r w:rsidDel="00000000" w:rsidR="00000000" w:rsidRPr="00000000">
              <w:rPr>
                <w:rtl w:val="0"/>
              </w:rPr>
            </w:r>
          </w:p>
        </w:tc>
      </w:tr>
    </w:tbl>
    <w:p w:rsidR="00000000" w:rsidDel="00000000" w:rsidP="00000000" w:rsidRDefault="00000000" w:rsidRPr="00000000" w14:paraId="00000076">
      <w:pPr>
        <w:jc w:val="both"/>
        <w:rPr>
          <w:rFonts w:ascii="Roboto" w:cs="Roboto" w:eastAsia="Roboto" w:hAnsi="Roboto"/>
          <w:b w:val="1"/>
          <w:i w:val="1"/>
          <w:vertAlign w:val="baseline"/>
        </w:rPr>
      </w:pPr>
      <w:r w:rsidDel="00000000" w:rsidR="00000000" w:rsidRPr="00000000">
        <w:rPr>
          <w:rFonts w:ascii="Roboto" w:cs="Roboto" w:eastAsia="Roboto" w:hAnsi="Roboto"/>
          <w:b w:val="1"/>
          <w:i w:val="1"/>
          <w:vertAlign w:val="baseline"/>
          <w:rtl w:val="0"/>
        </w:rPr>
        <w:t xml:space="preserve">Obs.:</w:t>
      </w:r>
      <w:r w:rsidDel="00000000" w:rsidR="00000000" w:rsidRPr="00000000">
        <w:rPr>
          <w:rFonts w:ascii="Roboto" w:cs="Roboto" w:eastAsia="Roboto" w:hAnsi="Roboto"/>
          <w:i w:val="1"/>
          <w:vertAlign w:val="baseline"/>
          <w:rtl w:val="0"/>
        </w:rPr>
        <w:t xml:space="preserve"> A justificativa deverá conter as bases científicas para o estudo, aula ou treinamento proposto, particularmente os dados prévios in vitro e in vivo que justifiquem a experimentação em animais. Dados prévios obtidos em modelos in vitro ou in silico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w:t>
      </w:r>
      <w:r w:rsidDel="00000000" w:rsidR="00000000" w:rsidRPr="00000000">
        <w:rPr>
          <w:rtl w:val="0"/>
        </w:rPr>
      </w:r>
    </w:p>
    <w:p w:rsidR="00000000" w:rsidDel="00000000" w:rsidP="00000000" w:rsidRDefault="00000000" w:rsidRPr="00000000" w14:paraId="00000077">
      <w:pPr>
        <w:rPr>
          <w:rFonts w:ascii="Roboto" w:cs="Roboto" w:eastAsia="Roboto" w:hAnsi="Roboto"/>
          <w:b w:val="1"/>
          <w:i w:val="1"/>
          <w:vertAlign w:val="baseline"/>
        </w:rPr>
      </w:pPr>
      <w:r w:rsidDel="00000000" w:rsidR="00000000" w:rsidRPr="00000000">
        <w:rPr>
          <w:rtl w:val="0"/>
        </w:rPr>
      </w:r>
    </w:p>
    <w:p w:rsidR="00000000" w:rsidDel="00000000" w:rsidP="00000000" w:rsidRDefault="00000000" w:rsidRPr="00000000" w14:paraId="00000078">
      <w:pPr>
        <w:rPr>
          <w:rFonts w:ascii="Roboto" w:cs="Roboto" w:eastAsia="Roboto" w:hAnsi="Roboto"/>
          <w:b w:val="1"/>
          <w:i w:val="1"/>
          <w:vertAlign w:val="baseline"/>
        </w:rPr>
      </w:pPr>
      <w:r w:rsidDel="00000000" w:rsidR="00000000" w:rsidRPr="00000000">
        <w:rPr>
          <w:rtl w:val="0"/>
        </w:rPr>
      </w:r>
    </w:p>
    <w:p w:rsidR="00000000" w:rsidDel="00000000" w:rsidP="00000000" w:rsidRDefault="00000000" w:rsidRPr="00000000" w14:paraId="00000079">
      <w:pPr>
        <w:rPr>
          <w:rFonts w:ascii="Roboto" w:cs="Roboto" w:eastAsia="Roboto" w:hAnsi="Roboto"/>
          <w:b w:val="1"/>
          <w:i w:val="1"/>
          <w:vertAlign w:val="baseline"/>
        </w:rPr>
      </w:pPr>
      <w:r w:rsidDel="00000000" w:rsidR="00000000" w:rsidRPr="00000000">
        <w:rPr>
          <w:rtl w:val="0"/>
        </w:rPr>
      </w:r>
    </w:p>
    <w:p w:rsidR="00000000" w:rsidDel="00000000" w:rsidP="00000000" w:rsidRDefault="00000000" w:rsidRPr="00000000" w14:paraId="0000007A">
      <w:pPr>
        <w:jc w:val="both"/>
        <w:rPr>
          <w:rFonts w:ascii="Roboto" w:cs="Roboto" w:eastAsia="Roboto" w:hAnsi="Roboto"/>
          <w:i w:val="1"/>
          <w:vertAlign w:val="baseline"/>
        </w:rPr>
      </w:pPr>
      <w:r w:rsidDel="00000000" w:rsidR="00000000" w:rsidRPr="00000000">
        <w:rPr>
          <w:rFonts w:ascii="Roboto" w:cs="Roboto" w:eastAsia="Roboto" w:hAnsi="Roboto"/>
          <w:b w:val="1"/>
          <w:vertAlign w:val="baseline"/>
          <w:rtl w:val="0"/>
        </w:rPr>
        <w:t xml:space="preserve">10. RELEVÂNCIA</w:t>
      </w:r>
      <w:r w:rsidDel="00000000" w:rsidR="00000000" w:rsidRPr="00000000">
        <w:rPr>
          <w:rtl w:val="0"/>
        </w:rPr>
      </w:r>
    </w:p>
    <w:p w:rsidR="00000000" w:rsidDel="00000000" w:rsidP="00000000" w:rsidRDefault="00000000" w:rsidRPr="00000000" w14:paraId="0000007B">
      <w:pPr>
        <w:jc w:val="both"/>
        <w:rPr>
          <w:rFonts w:ascii="Roboto" w:cs="Roboto" w:eastAsia="Roboto" w:hAnsi="Roboto"/>
          <w:b w:val="1"/>
          <w:vertAlign w:val="baseline"/>
        </w:rPr>
      </w:pPr>
      <w:r w:rsidDel="00000000" w:rsidR="00000000" w:rsidRPr="00000000">
        <w:rPr>
          <w:rFonts w:ascii="Roboto" w:cs="Roboto" w:eastAsia="Roboto" w:hAnsi="Roboto"/>
          <w:i w:val="1"/>
          <w:vertAlign w:val="baseline"/>
          <w:rtl w:val="0"/>
        </w:rPr>
        <w:t xml:space="preserve">Detalhar a relevância da atividade, incluindo se existe método alternativo ao uso de animal para a atividade proposta na pesquisa.</w:t>
      </w:r>
      <w:r w:rsidDel="00000000" w:rsidR="00000000" w:rsidRPr="00000000">
        <w:rPr>
          <w:rtl w:val="0"/>
        </w:rPr>
      </w:r>
    </w:p>
    <w:tbl>
      <w:tblPr>
        <w:tblStyle w:val="Table7"/>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C">
            <w:pPr>
              <w:jc w:val="both"/>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07D">
      <w:pPr>
        <w:jc w:val="both"/>
        <w:rPr>
          <w:rFonts w:ascii="Roboto" w:cs="Roboto" w:eastAsia="Roboto" w:hAnsi="Roboto"/>
          <w:b w:val="1"/>
          <w:vertAlign w:val="baseline"/>
        </w:rPr>
      </w:pPr>
      <w:r w:rsidDel="00000000" w:rsidR="00000000" w:rsidRPr="00000000">
        <w:rPr>
          <w:rFonts w:ascii="Roboto" w:cs="Roboto" w:eastAsia="Roboto" w:hAnsi="Roboto"/>
          <w:b w:val="1"/>
          <w:i w:val="1"/>
          <w:vertAlign w:val="baseline"/>
          <w:rtl w:val="0"/>
        </w:rPr>
        <w:t xml:space="preserve">Obs.:</w:t>
      </w:r>
      <w:r w:rsidDel="00000000" w:rsidR="00000000" w:rsidRPr="00000000">
        <w:rPr>
          <w:rFonts w:ascii="Roboto" w:cs="Roboto" w:eastAsia="Roboto" w:hAnsi="Roboto"/>
          <w:i w:val="1"/>
          <w:vertAlign w:val="baseline"/>
          <w:rtl w:val="0"/>
        </w:rPr>
        <w:t xml:space="preserve"> O potencial impacto da utilização dos animais para o avanço do conhecimento científico, a saúde humana, e/ou a saúde animal devem ser incluídos neste item. Deve ficar claro que os benefícios potenciais da atividade envolvendo animais em pesquisa se sobrepõem às consequências negativas da experimentação animal.</w:t>
      </w:r>
      <w:r w:rsidDel="00000000" w:rsidR="00000000" w:rsidRPr="00000000">
        <w:rPr>
          <w:rtl w:val="0"/>
        </w:rPr>
      </w:r>
    </w:p>
    <w:p w:rsidR="00000000" w:rsidDel="00000000" w:rsidP="00000000" w:rsidRDefault="00000000" w:rsidRPr="00000000" w14:paraId="0000007E">
      <w:pPr>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7F">
      <w:pPr>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80">
      <w:pP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11. MODELO ANIMAL</w:t>
      </w:r>
    </w:p>
    <w:p w:rsidR="00000000" w:rsidDel="00000000" w:rsidP="00000000" w:rsidRDefault="00000000" w:rsidRPr="00000000" w14:paraId="00000081">
      <w:pP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11.1 ESPÉCIE OU GRUPO TAXONÔMICO (nome comum, se existir)</w:t>
      </w:r>
    </w:p>
    <w:tbl>
      <w:tblPr>
        <w:tblStyle w:val="Table8"/>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2">
            <w:pPr>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083">
      <w:pPr>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084">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11.2. JUSTIFICAR O USO DA ESPÉCIE OU GRUPO TAXONÔMICO </w:t>
      </w:r>
      <w:r w:rsidDel="00000000" w:rsidR="00000000" w:rsidRPr="00000000">
        <w:rPr>
          <w:rtl w:val="0"/>
        </w:rPr>
      </w:r>
    </w:p>
    <w:tbl>
      <w:tblPr>
        <w:tblStyle w:val="Table9"/>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5">
            <w:pPr>
              <w:rPr>
                <w:rFonts w:ascii="Roboto" w:cs="Roboto" w:eastAsia="Roboto" w:hAnsi="Roboto"/>
                <w:vertAlign w:val="baseline"/>
              </w:rPr>
            </w:pPr>
            <w:r w:rsidDel="00000000" w:rsidR="00000000" w:rsidRPr="00000000">
              <w:rPr>
                <w:rtl w:val="0"/>
              </w:rPr>
            </w:r>
          </w:p>
        </w:tc>
      </w:tr>
    </w:tbl>
    <w:p w:rsidR="00000000" w:rsidDel="00000000" w:rsidP="00000000" w:rsidRDefault="00000000" w:rsidRPr="00000000" w14:paraId="00000086">
      <w:pPr>
        <w:jc w:val="both"/>
        <w:rPr>
          <w:rFonts w:ascii="Roboto" w:cs="Roboto" w:eastAsia="Roboto" w:hAnsi="Roboto"/>
          <w:i w:val="1"/>
          <w:vertAlign w:val="baseline"/>
        </w:rPr>
      </w:pPr>
      <w:r w:rsidDel="00000000" w:rsidR="00000000" w:rsidRPr="00000000">
        <w:rPr>
          <w:rFonts w:ascii="Roboto" w:cs="Roboto" w:eastAsia="Roboto" w:hAnsi="Roboto"/>
          <w:b w:val="1"/>
          <w:i w:val="1"/>
          <w:vertAlign w:val="baseline"/>
          <w:rtl w:val="0"/>
        </w:rPr>
        <w:t xml:space="preserve">Obs.:</w:t>
      </w:r>
      <w:r w:rsidDel="00000000" w:rsidR="00000000" w:rsidRPr="00000000">
        <w:rPr>
          <w:rFonts w:ascii="Roboto" w:cs="Roboto" w:eastAsia="Roboto" w:hAnsi="Roboto"/>
          <w:i w:val="1"/>
          <w:vertAlign w:val="baseline"/>
          <w:rtl w:val="0"/>
        </w:rPr>
        <w:t xml:space="preserve"> O responsável deve justificar o uso da espécie ou grupo taxonômico e os procedimentos a serem empregados em função do sistema biológico a ser estudado. A opção por um determinado modelo animal deve ter consistência científica e não ser influenciada por conveniência ou orçamento.</w:t>
      </w:r>
    </w:p>
    <w:p w:rsidR="00000000" w:rsidDel="00000000" w:rsidP="00000000" w:rsidRDefault="00000000" w:rsidRPr="00000000" w14:paraId="00000087">
      <w:pPr>
        <w:jc w:val="both"/>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088">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11.3. TIPOS E CARACTERÍSTICAS</w:t>
      </w:r>
    </w:p>
    <w:tbl>
      <w:tblPr>
        <w:tblStyle w:val="Table10"/>
        <w:tblW w:w="9476.0" w:type="dxa"/>
        <w:jc w:val="center"/>
        <w:tblLayout w:type="fixed"/>
        <w:tblLook w:val="0000"/>
      </w:tblPr>
      <w:tblGrid>
        <w:gridCol w:w="3227"/>
        <w:gridCol w:w="1134"/>
        <w:gridCol w:w="850"/>
        <w:gridCol w:w="1418"/>
        <w:gridCol w:w="709"/>
        <w:gridCol w:w="708"/>
        <w:gridCol w:w="1430"/>
        <w:tblGridChange w:id="0">
          <w:tblGrid>
            <w:gridCol w:w="3227"/>
            <w:gridCol w:w="1134"/>
            <w:gridCol w:w="850"/>
            <w:gridCol w:w="1418"/>
            <w:gridCol w:w="709"/>
            <w:gridCol w:w="708"/>
            <w:gridCol w:w="143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Animal</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Linhagem</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Idade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Peso aprox.</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D">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Quantidade</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4">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6">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Subtotal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7">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Anfíbio**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9">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C">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D">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E">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Aves**</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0">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3">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4">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5">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Bovino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7">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9">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B">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C">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Bubalino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E">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0">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2">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3">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Cão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4">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5">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7">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9">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A">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Camundongo Heterogênico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C">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E">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0">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1">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Camundongo Isogênico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3">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4">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5">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7">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8">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Camundongo</w:t>
            </w:r>
          </w:p>
          <w:p w:rsidR="00000000" w:rsidDel="00000000" w:rsidP="00000000" w:rsidRDefault="00000000" w:rsidRPr="00000000" w14:paraId="000000C9">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Knockout</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C">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E">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F">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0">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Camundongo Transgênico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3">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4">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5">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6">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7">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Caprino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9">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C">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D">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E">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Chinchila</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0">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3">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4">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5">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Cobaia</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7">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9">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B">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C">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Coelho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E">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0">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2">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3">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Equídeo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4">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5">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7">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9">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A">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Espécie silvestre brasileira*</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C">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E">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0">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1">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Espécie silvestre não brasileira*</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3">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4">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5">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7">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8">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Gato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9">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C">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E">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F">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Gerbil</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0">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3">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4">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5">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6">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Hamster</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7">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9">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C">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D">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Ovino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E">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0">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3">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4">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Peixe**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5">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7">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9">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A">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B">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Primata não humano**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C">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E">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0">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1">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2">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Rato heterogênico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3">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4">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5">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7">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8">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9">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Rato Isogênico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C">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E">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F">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0">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Rato Knockout</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3">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4">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5">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6">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7">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Rato transgênico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9">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C">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D">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E">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Réptil**</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0">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2">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3">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4">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5">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Suínos</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7">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9">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B">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C">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Outra (especifique)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E">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F">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0">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1">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2">
            <w:pPr>
              <w:jc w:val="both"/>
              <w:rPr>
                <w:rFonts w:ascii="Roboto" w:cs="Roboto" w:eastAsia="Roboto" w:hAnsi="Roboto"/>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3">
            <w:pPr>
              <w:jc w:val="both"/>
              <w:rPr>
                <w:rFonts w:ascii="Roboto" w:cs="Roboto" w:eastAsia="Roboto" w:hAnsi="Roboto"/>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7">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9">
            <w:pPr>
              <w:jc w:val="both"/>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16A">
      <w:pPr>
        <w:jc w:val="both"/>
        <w:rPr>
          <w:rFonts w:ascii="Roboto" w:cs="Roboto" w:eastAsia="Roboto" w:hAnsi="Roboto"/>
          <w:i w:val="1"/>
          <w:vertAlign w:val="baseline"/>
        </w:rPr>
      </w:pPr>
      <w:r w:rsidDel="00000000" w:rsidR="00000000" w:rsidRPr="00000000">
        <w:rPr>
          <w:rFonts w:ascii="Roboto" w:cs="Roboto" w:eastAsia="Roboto" w:hAnsi="Roboto"/>
          <w:i w:val="1"/>
          <w:vertAlign w:val="baseline"/>
          <w:rtl w:val="0"/>
        </w:rPr>
        <w:t xml:space="preserve">*No caso de animais silvestres de vida livre, quando não for possível estimar o quantitativo, o número de animais efetivamente utilizados deverá constar no Relatório Anual da CEUA, assim como as demais informações constantes desta tabela. ** Animais cativos.</w:t>
      </w:r>
      <w:r w:rsidDel="00000000" w:rsidR="00000000" w:rsidRPr="00000000">
        <w:rPr>
          <w:rFonts w:ascii="Roboto" w:cs="Roboto" w:eastAsia="Roboto" w:hAnsi="Roboto"/>
          <w:vertAlign w:val="baseline"/>
          <w:rtl w:val="0"/>
        </w:rPr>
        <w:t xml:space="preserve"> </w:t>
      </w:r>
      <w:r w:rsidDel="00000000" w:rsidR="00000000" w:rsidRPr="00000000">
        <w:rPr>
          <w:rFonts w:ascii="Roboto" w:cs="Roboto" w:eastAsia="Roboto" w:hAnsi="Roboto"/>
          <w:i w:val="1"/>
          <w:vertAlign w:val="baseline"/>
          <w:rtl w:val="0"/>
        </w:rPr>
        <w:t xml:space="preserve">Obs. Eliminar linhas do grupo animal que não for objeto do estudo.</w:t>
      </w:r>
      <w:r w:rsidDel="00000000" w:rsidR="00000000" w:rsidRPr="00000000">
        <w:rPr>
          <w:rtl w:val="0"/>
        </w:rPr>
      </w:r>
    </w:p>
    <w:p w:rsidR="00000000" w:rsidDel="00000000" w:rsidP="00000000" w:rsidRDefault="00000000" w:rsidRPr="00000000" w14:paraId="0000016B">
      <w:pPr>
        <w:jc w:val="both"/>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16C">
      <w:pPr>
        <w:jc w:val="both"/>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16D">
      <w:pPr>
        <w:jc w:val="both"/>
        <w:rPr>
          <w:rFonts w:ascii="Roboto" w:cs="Roboto" w:eastAsia="Roboto" w:hAnsi="Roboto"/>
          <w:i w:val="1"/>
          <w:vertAlign w:val="baseline"/>
        </w:rPr>
      </w:pPr>
      <w:r w:rsidDel="00000000" w:rsidR="00000000" w:rsidRPr="00000000">
        <w:rPr>
          <w:rFonts w:ascii="Roboto" w:cs="Roboto" w:eastAsia="Roboto" w:hAnsi="Roboto"/>
          <w:b w:val="1"/>
          <w:vertAlign w:val="baseline"/>
          <w:rtl w:val="0"/>
        </w:rPr>
        <w:t xml:space="preserve">11.4. PLANEJAMENTO ESTATÍSTICO E DELINEAMENTO EXPERIMENTAL</w:t>
      </w:r>
      <w:r w:rsidDel="00000000" w:rsidR="00000000" w:rsidRPr="00000000">
        <w:rPr>
          <w:rtl w:val="0"/>
        </w:rPr>
      </w:r>
    </w:p>
    <w:p w:rsidR="00000000" w:rsidDel="00000000" w:rsidP="00000000" w:rsidRDefault="00000000" w:rsidRPr="00000000" w14:paraId="0000016E">
      <w:pPr>
        <w:jc w:val="both"/>
        <w:rPr>
          <w:rFonts w:ascii="Roboto" w:cs="Roboto" w:eastAsia="Roboto" w:hAnsi="Roboto"/>
          <w:b w:val="1"/>
          <w:vertAlign w:val="baseline"/>
        </w:rPr>
      </w:pPr>
      <w:r w:rsidDel="00000000" w:rsidR="00000000" w:rsidRPr="00000000">
        <w:rPr>
          <w:rFonts w:ascii="Roboto" w:cs="Roboto" w:eastAsia="Roboto" w:hAnsi="Roboto"/>
          <w:i w:val="1"/>
          <w:vertAlign w:val="baseline"/>
          <w:rtl w:val="0"/>
        </w:rPr>
        <w:t xml:space="preserve">O planejamento estatístico deve embasar a solicitação do número de animais a serem utilizados no projeto. Dados prévios do responsável ou obtido da literatura devem ser utilizados para o cálculo formal do tamanho da amostra. Deve ser utilizado o número mínimo de animais para a obtenção de resultados estatisticamente válidos.</w:t>
      </w:r>
      <w:r w:rsidDel="00000000" w:rsidR="00000000" w:rsidRPr="00000000">
        <w:rPr>
          <w:rtl w:val="0"/>
        </w:rPr>
      </w:r>
    </w:p>
    <w:p w:rsidR="00000000" w:rsidDel="00000000" w:rsidP="00000000" w:rsidRDefault="00000000" w:rsidRPr="00000000" w14:paraId="0000016F">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170">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11.4.1. Distribuição dos animais utilizados?</w:t>
      </w:r>
      <w:r w:rsidDel="00000000" w:rsidR="00000000" w:rsidRPr="00000000">
        <w:rPr>
          <w:rtl w:val="0"/>
        </w:rPr>
      </w:r>
    </w:p>
    <w:tbl>
      <w:tblPr>
        <w:tblStyle w:val="Table11"/>
        <w:tblW w:w="9780.0" w:type="dxa"/>
        <w:jc w:val="center"/>
        <w:tblLayout w:type="fixed"/>
        <w:tblLook w:val="0000"/>
      </w:tblPr>
      <w:tblGrid>
        <w:gridCol w:w="8299"/>
        <w:gridCol w:w="1481"/>
        <w:tblGridChange w:id="0">
          <w:tblGrid>
            <w:gridCol w:w="8299"/>
            <w:gridCol w:w="1481"/>
          </w:tblGrid>
        </w:tblGridChange>
      </w:tblGrid>
      <w:tr>
        <w:trPr>
          <w:cantSplit w:val="0"/>
          <w:trHeight w:val="86" w:hRule="atLeast"/>
          <w:tblHeader w:val="0"/>
        </w:trPr>
        <w:tc>
          <w:tcPr>
            <w:tcBorders>
              <w:top w:color="000000" w:space="0" w:sz="2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1">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A) Quantidade </w:t>
            </w:r>
            <w:r w:rsidDel="00000000" w:rsidR="00000000" w:rsidRPr="00000000">
              <w:rPr>
                <w:rFonts w:ascii="Roboto" w:cs="Roboto" w:eastAsia="Roboto" w:hAnsi="Roboto"/>
                <w:b w:val="1"/>
                <w:vertAlign w:val="baseline"/>
                <w:rtl w:val="0"/>
              </w:rPr>
              <w:t xml:space="preserve">total de animais</w:t>
            </w:r>
            <w:r w:rsidDel="00000000" w:rsidR="00000000" w:rsidRPr="00000000">
              <w:rPr>
                <w:rFonts w:ascii="Roboto" w:cs="Roboto" w:eastAsia="Roboto" w:hAnsi="Roboto"/>
                <w:vertAlign w:val="baseline"/>
                <w:rtl w:val="0"/>
              </w:rPr>
              <w:t xml:space="preserve"> utilizado na pesquisa:</w:t>
            </w:r>
          </w:p>
        </w:tc>
        <w:tc>
          <w:tcPr>
            <w:tcBorders>
              <w:top w:color="000000" w:space="0" w:sz="24" w:val="single"/>
              <w:left w:color="000000" w:space="0" w:sz="8" w:val="single"/>
              <w:bottom w:color="000000" w:space="0" w:sz="8" w:val="single"/>
              <w:right w:color="000000" w:space="0" w:sz="8" w:val="single"/>
            </w:tcBorders>
            <w:shd w:fill="auto" w:val="clear"/>
            <w:vAlign w:val="top"/>
          </w:tcPr>
          <w:p w:rsidR="00000000" w:rsidDel="00000000" w:rsidP="00000000" w:rsidRDefault="00000000" w:rsidRPr="00000000" w14:paraId="00000172">
            <w:pPr>
              <w:jc w:val="both"/>
              <w:rPr>
                <w:rFonts w:ascii="Roboto" w:cs="Roboto" w:eastAsia="Roboto" w:hAnsi="Roboto"/>
                <w:vertAlign w:val="baseline"/>
              </w:rPr>
            </w:pPr>
            <w:r w:rsidDel="00000000" w:rsidR="00000000" w:rsidRPr="00000000">
              <w:rPr>
                <w:rtl w:val="0"/>
              </w:rPr>
            </w:r>
          </w:p>
        </w:tc>
      </w:tr>
      <w:tr>
        <w:trPr>
          <w:cantSplit w:val="0"/>
          <w:trHeight w:val="36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3">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B) Número </w:t>
            </w:r>
            <w:r w:rsidDel="00000000" w:rsidR="00000000" w:rsidRPr="00000000">
              <w:rPr>
                <w:rFonts w:ascii="Roboto" w:cs="Roboto" w:eastAsia="Roboto" w:hAnsi="Roboto"/>
                <w:b w:val="1"/>
                <w:vertAlign w:val="baseline"/>
                <w:rtl w:val="0"/>
              </w:rPr>
              <w:t xml:space="preserve">total de grupos</w:t>
            </w:r>
            <w:r w:rsidDel="00000000" w:rsidR="00000000" w:rsidRPr="00000000">
              <w:rPr>
                <w:rFonts w:ascii="Roboto" w:cs="Roboto" w:eastAsia="Roboto" w:hAnsi="Roboto"/>
                <w:vertAlign w:val="baseline"/>
                <w:rtl w:val="0"/>
              </w:rPr>
              <w:t xml:space="preserve"> experimentais utilizados na pesquisa:</w:t>
            </w:r>
          </w:p>
        </w:tc>
        <w:tc>
          <w:tcPr>
            <w:tcBorders>
              <w:top w:color="000000" w:space="0" w:sz="8" w:val="single"/>
              <w:left w:color="000000" w:space="0" w:sz="8" w:val="single"/>
              <w:bottom w:color="000000" w:space="0" w:sz="8" w:val="single"/>
              <w:right w:color="000000" w:space="0" w:sz="8" w:val="single"/>
            </w:tcBorders>
            <w:shd w:fill="auto" w:val="clear"/>
            <w:vAlign w:val="top"/>
          </w:tcPr>
          <w:p w:rsidR="00000000" w:rsidDel="00000000" w:rsidP="00000000" w:rsidRDefault="00000000" w:rsidRPr="00000000" w14:paraId="00000174">
            <w:pPr>
              <w:jc w:val="both"/>
              <w:rPr>
                <w:rFonts w:ascii="Roboto" w:cs="Roboto" w:eastAsia="Roboto" w:hAnsi="Roboto"/>
                <w:vertAlign w:val="baseline"/>
              </w:rPr>
            </w:pPr>
            <w:r w:rsidDel="00000000" w:rsidR="00000000" w:rsidRPr="00000000">
              <w:rPr>
                <w:rtl w:val="0"/>
              </w:rPr>
            </w:r>
          </w:p>
        </w:tc>
      </w:tr>
      <w:tr>
        <w:trPr>
          <w:cantSplit w:val="0"/>
          <w:trHeight w:val="86" w:hRule="atLeast"/>
          <w:tblHeader w:val="0"/>
        </w:trPr>
        <w:tc>
          <w:tcPr>
            <w:tcBorders>
              <w:top w:color="000000" w:space="0" w:sz="8" w:val="single"/>
              <w:left w:color="000000" w:space="0" w:sz="8" w:val="single"/>
              <w:bottom w:color="000000" w:space="0" w:sz="24" w:val="single"/>
              <w:right w:color="000000" w:space="0" w:sz="8" w:val="single"/>
            </w:tcBorders>
            <w:shd w:fill="auto" w:val="clear"/>
            <w:vAlign w:val="center"/>
          </w:tcPr>
          <w:p w:rsidR="00000000" w:rsidDel="00000000" w:rsidP="00000000" w:rsidRDefault="00000000" w:rsidRPr="00000000" w14:paraId="00000175">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 Quantidade de </w:t>
            </w:r>
            <w:r w:rsidDel="00000000" w:rsidR="00000000" w:rsidRPr="00000000">
              <w:rPr>
                <w:rFonts w:ascii="Roboto" w:cs="Roboto" w:eastAsia="Roboto" w:hAnsi="Roboto"/>
                <w:b w:val="1"/>
                <w:vertAlign w:val="baseline"/>
                <w:rtl w:val="0"/>
              </w:rPr>
              <w:t xml:space="preserve">animais</w:t>
            </w:r>
            <w:r w:rsidDel="00000000" w:rsidR="00000000" w:rsidRPr="00000000">
              <w:rPr>
                <w:rFonts w:ascii="Roboto" w:cs="Roboto" w:eastAsia="Roboto" w:hAnsi="Roboto"/>
                <w:vertAlign w:val="baseline"/>
                <w:rtl w:val="0"/>
              </w:rPr>
              <w:t xml:space="preserve"> </w:t>
            </w:r>
            <w:r w:rsidDel="00000000" w:rsidR="00000000" w:rsidRPr="00000000">
              <w:rPr>
                <w:rFonts w:ascii="Roboto" w:cs="Roboto" w:eastAsia="Roboto" w:hAnsi="Roboto"/>
                <w:b w:val="1"/>
                <w:vertAlign w:val="baseline"/>
                <w:rtl w:val="0"/>
              </w:rPr>
              <w:t xml:space="preserve">por grupo</w:t>
            </w:r>
            <w:r w:rsidDel="00000000" w:rsidR="00000000" w:rsidRPr="00000000">
              <w:rPr>
                <w:rFonts w:ascii="Roboto" w:cs="Roboto" w:eastAsia="Roboto" w:hAnsi="Roboto"/>
                <w:vertAlign w:val="baseline"/>
                <w:rtl w:val="0"/>
              </w:rPr>
              <w:t xml:space="preserve"> utilizado na pesquisa:</w:t>
            </w:r>
          </w:p>
        </w:tc>
        <w:tc>
          <w:tcPr>
            <w:tcBorders>
              <w:top w:color="000000" w:space="0" w:sz="8" w:val="single"/>
              <w:left w:color="000000" w:space="0" w:sz="8" w:val="single"/>
              <w:bottom w:color="000000" w:space="0" w:sz="24" w:val="single"/>
              <w:right w:color="000000" w:space="0" w:sz="8" w:val="single"/>
            </w:tcBorders>
            <w:shd w:fill="auto" w:val="clear"/>
            <w:vAlign w:val="top"/>
          </w:tcPr>
          <w:p w:rsidR="00000000" w:rsidDel="00000000" w:rsidP="00000000" w:rsidRDefault="00000000" w:rsidRPr="00000000" w14:paraId="00000176">
            <w:pPr>
              <w:jc w:val="both"/>
              <w:rPr>
                <w:rFonts w:ascii="Roboto" w:cs="Roboto" w:eastAsia="Roboto" w:hAnsi="Roboto"/>
                <w:vertAlign w:val="baseline"/>
              </w:rPr>
            </w:pPr>
            <w:r w:rsidDel="00000000" w:rsidR="00000000" w:rsidRPr="00000000">
              <w:rPr>
                <w:rtl w:val="0"/>
              </w:rPr>
            </w:r>
          </w:p>
        </w:tc>
      </w:tr>
    </w:tbl>
    <w:p w:rsidR="00000000" w:rsidDel="00000000" w:rsidP="00000000" w:rsidRDefault="00000000" w:rsidRPr="00000000" w14:paraId="00000177">
      <w:pPr>
        <w:jc w:val="both"/>
        <w:rPr>
          <w:rFonts w:ascii="Roboto" w:cs="Roboto" w:eastAsia="Roboto" w:hAnsi="Roboto"/>
          <w:b w:val="1"/>
          <w:vertAlign w:val="baseline"/>
        </w:rPr>
      </w:pPr>
      <w:r w:rsidDel="00000000" w:rsidR="00000000" w:rsidRPr="00000000">
        <w:rPr>
          <w:rFonts w:ascii="Roboto" w:cs="Roboto" w:eastAsia="Roboto" w:hAnsi="Roboto"/>
          <w:b w:val="1"/>
          <w:i w:val="1"/>
          <w:vertAlign w:val="baseline"/>
          <w:rtl w:val="0"/>
        </w:rPr>
        <w:t xml:space="preserve">Obs.:</w:t>
      </w:r>
      <w:r w:rsidDel="00000000" w:rsidR="00000000" w:rsidRPr="00000000">
        <w:rPr>
          <w:rFonts w:ascii="Roboto" w:cs="Roboto" w:eastAsia="Roboto" w:hAnsi="Roboto"/>
          <w:i w:val="1"/>
          <w:vertAlign w:val="baseline"/>
          <w:rtl w:val="0"/>
        </w:rPr>
        <w:t xml:space="preserve"> No site da CONCEA utilizar o link para o cálculo amostral. PREPARE</w:t>
      </w:r>
      <w:r w:rsidDel="00000000" w:rsidR="00000000" w:rsidRPr="00000000">
        <w:rPr>
          <w:rFonts w:ascii="Roboto" w:cs="Roboto" w:eastAsia="Roboto" w:hAnsi="Roboto"/>
          <w:vertAlign w:val="baseline"/>
          <w:rtl w:val="0"/>
        </w:rPr>
        <w:t xml:space="preserve"> (</w:t>
      </w:r>
      <w:r w:rsidDel="00000000" w:rsidR="00000000" w:rsidRPr="00000000">
        <w:rPr>
          <w:rFonts w:ascii="Roboto" w:cs="Roboto" w:eastAsia="Roboto" w:hAnsi="Roboto"/>
          <w:i w:val="1"/>
          <w:vertAlign w:val="baseline"/>
          <w:rtl w:val="0"/>
        </w:rPr>
        <w:t xml:space="preserve">Planning Research and Experimental Procedures on Animals: Recommendations for Excellence): https://norecopa.no/prepare ou ARRIVE (Animal Research: Reporting of In Vivo Experiments): https://arriveguidelines.org/.</w:t>
      </w:r>
      <w:r w:rsidDel="00000000" w:rsidR="00000000" w:rsidRPr="00000000">
        <w:rPr>
          <w:rtl w:val="0"/>
        </w:rPr>
      </w:r>
    </w:p>
    <w:p w:rsidR="00000000" w:rsidDel="00000000" w:rsidP="00000000" w:rsidRDefault="00000000" w:rsidRPr="00000000" w14:paraId="00000178">
      <w:pPr>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179">
      <w:pPr>
        <w:jc w:val="both"/>
        <w:rPr>
          <w:rFonts w:ascii="Roboto" w:cs="Roboto" w:eastAsia="Roboto" w:hAnsi="Roboto"/>
          <w:b w:val="1"/>
          <w:i w:val="1"/>
          <w:vertAlign w:val="baseline"/>
        </w:rPr>
      </w:pPr>
      <w:r w:rsidDel="00000000" w:rsidR="00000000" w:rsidRPr="00000000">
        <w:rPr>
          <w:rFonts w:ascii="Roboto" w:cs="Roboto" w:eastAsia="Roboto" w:hAnsi="Roboto"/>
          <w:b w:val="1"/>
          <w:vertAlign w:val="baseline"/>
          <w:rtl w:val="0"/>
        </w:rPr>
        <w:t xml:space="preserve">11.5. PROCEDÊNCIA DOS ANIMAIS</w:t>
      </w:r>
      <w:r w:rsidDel="00000000" w:rsidR="00000000" w:rsidRPr="00000000">
        <w:rPr>
          <w:rtl w:val="0"/>
        </w:rPr>
      </w:r>
    </w:p>
    <w:p w:rsidR="00000000" w:rsidDel="00000000" w:rsidP="00000000" w:rsidRDefault="00000000" w:rsidRPr="00000000" w14:paraId="0000017A">
      <w:pPr>
        <w:jc w:val="both"/>
        <w:rPr>
          <w:rFonts w:ascii="Roboto" w:cs="Roboto" w:eastAsia="Roboto" w:hAnsi="Roboto"/>
          <w:b w:val="1"/>
          <w:i w:val="1"/>
          <w:vertAlign w:val="baseline"/>
        </w:rPr>
      </w:pPr>
      <w:r w:rsidDel="00000000" w:rsidR="00000000" w:rsidRPr="00000000">
        <w:rPr>
          <w:rFonts w:ascii="Roboto" w:cs="Roboto" w:eastAsia="Roboto" w:hAnsi="Roboto"/>
          <w:b w:val="1"/>
          <w:i w:val="1"/>
          <w:vertAlign w:val="baseline"/>
          <w:rtl w:val="0"/>
        </w:rPr>
        <w:t xml:space="preserve">Obs. 1ª:</w:t>
      </w:r>
      <w:r w:rsidDel="00000000" w:rsidR="00000000" w:rsidRPr="00000000">
        <w:rPr>
          <w:rFonts w:ascii="Roboto" w:cs="Roboto" w:eastAsia="Roboto" w:hAnsi="Roboto"/>
          <w:i w:val="1"/>
          <w:vertAlign w:val="baseline"/>
          <w:rtl w:val="0"/>
        </w:rPr>
        <w:t xml:space="preserve"> A autorização da CEUA não requer a existência de licença prévia de outras instituições de ensino/pesquisa.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 - CNEN, Conselho de Gestão do Patrimônio Genético - CGEN, Coordenação-Geral da Comissão Técnica Nacional de Biossegurança - CTNBio, Instituto Chico Mendes de Conservação da Biodiversidade - ICMBio, dentre outras. </w:t>
      </w:r>
      <w:r w:rsidDel="00000000" w:rsidR="00000000" w:rsidRPr="00000000">
        <w:rPr>
          <w:rtl w:val="0"/>
        </w:rPr>
      </w:r>
    </w:p>
    <w:p w:rsidR="00000000" w:rsidDel="00000000" w:rsidP="00000000" w:rsidRDefault="00000000" w:rsidRPr="00000000" w14:paraId="0000017B">
      <w:pPr>
        <w:jc w:val="both"/>
        <w:rPr>
          <w:rFonts w:ascii="Roboto" w:cs="Roboto" w:eastAsia="Roboto" w:hAnsi="Roboto"/>
          <w:i w:val="1"/>
          <w:vertAlign w:val="baseline"/>
        </w:rPr>
      </w:pPr>
      <w:r w:rsidDel="00000000" w:rsidR="00000000" w:rsidRPr="00000000">
        <w:rPr>
          <w:rFonts w:ascii="Roboto" w:cs="Roboto" w:eastAsia="Roboto" w:hAnsi="Roboto"/>
          <w:b w:val="1"/>
          <w:i w:val="1"/>
          <w:vertAlign w:val="baseline"/>
          <w:rtl w:val="0"/>
        </w:rPr>
        <w:t xml:space="preserve">Obs. 2ª:</w:t>
      </w:r>
      <w:r w:rsidDel="00000000" w:rsidR="00000000" w:rsidRPr="00000000">
        <w:rPr>
          <w:rFonts w:ascii="Roboto" w:cs="Roboto" w:eastAsia="Roboto" w:hAnsi="Roboto"/>
          <w:i w:val="1"/>
          <w:vertAlign w:val="baseline"/>
          <w:rtl w:val="0"/>
        </w:rPr>
        <w:t xml:space="preserve"> O proponente deve priorizar a obtenção de animais de fornecedores credenciados no CONCEA. A aquisição de animais de fornecedores não credenciados deve ser devidamente justificada, observando-se, neste caso, o disposto na Resolução Normativa nº 52, de 19 de maio de 2021. .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w:t>
      </w:r>
      <w:r w:rsidDel="00000000" w:rsidR="00000000" w:rsidRPr="00000000">
        <w:rPr>
          <w:rFonts w:ascii="Roboto" w:cs="Roboto" w:eastAsia="Roboto" w:hAnsi="Roboto"/>
          <w:vertAlign w:val="baseline"/>
          <w:rtl w:val="0"/>
        </w:rPr>
        <w:t xml:space="preserve"> </w:t>
      </w:r>
      <w:r w:rsidDel="00000000" w:rsidR="00000000" w:rsidRPr="00000000">
        <w:rPr>
          <w:rFonts w:ascii="Roboto" w:cs="Roboto" w:eastAsia="Roboto" w:hAnsi="Roboto"/>
          <w:i w:val="1"/>
          <w:vertAlign w:val="baseline"/>
          <w:rtl w:val="0"/>
        </w:rPr>
        <w:t xml:space="preserve">, conforme as demais resoluções do CONCEA.</w:t>
      </w:r>
      <w:r w:rsidDel="00000000" w:rsidR="00000000" w:rsidRPr="00000000">
        <w:rPr>
          <w:rtl w:val="0"/>
        </w:rPr>
      </w:r>
    </w:p>
    <w:p w:rsidR="00000000" w:rsidDel="00000000" w:rsidP="00000000" w:rsidRDefault="00000000" w:rsidRPr="00000000" w14:paraId="0000017C">
      <w:pPr>
        <w:jc w:val="both"/>
        <w:rPr>
          <w:rFonts w:ascii="Roboto" w:cs="Roboto" w:eastAsia="Roboto" w:hAnsi="Roboto"/>
          <w:i w:val="1"/>
          <w:vertAlign w:val="baseline"/>
        </w:rPr>
      </w:pPr>
      <w:r w:rsidDel="00000000" w:rsidR="00000000" w:rsidRPr="00000000">
        <w:rPr>
          <w:rtl w:val="0"/>
        </w:rPr>
      </w:r>
    </w:p>
    <w:tbl>
      <w:tblPr>
        <w:tblStyle w:val="Table12"/>
        <w:tblW w:w="10241.0" w:type="dxa"/>
        <w:jc w:val="left"/>
        <w:tblInd w:w="-108.0" w:type="dxa"/>
        <w:tblLayout w:type="fixed"/>
        <w:tblLook w:val="0000"/>
      </w:tblPr>
      <w:tblGrid>
        <w:gridCol w:w="4786"/>
        <w:gridCol w:w="5455"/>
        <w:tblGridChange w:id="0">
          <w:tblGrid>
            <w:gridCol w:w="4786"/>
            <w:gridCol w:w="54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D">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A) </w:t>
            </w:r>
            <w:r w:rsidDel="00000000" w:rsidR="00000000" w:rsidRPr="00000000">
              <w:rPr>
                <w:rFonts w:ascii="Roboto" w:cs="Roboto" w:eastAsia="Roboto" w:hAnsi="Roboto"/>
                <w:vertAlign w:val="baseline"/>
                <w:rtl w:val="0"/>
              </w:rPr>
              <w:t xml:space="preserve">Biotério*, fazenda, aviário ou outros.</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E">
            <w:pPr>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F">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B) </w:t>
            </w:r>
            <w:r w:rsidDel="00000000" w:rsidR="00000000" w:rsidRPr="00000000">
              <w:rPr>
                <w:rFonts w:ascii="Roboto" w:cs="Roboto" w:eastAsia="Roboto" w:hAnsi="Roboto"/>
                <w:vertAlign w:val="baseline"/>
                <w:rtl w:val="0"/>
              </w:rPr>
              <w:t xml:space="preserve">Localização (Estado, município, localidade ou endereço)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0">
            <w:pPr>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181">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*Biotérios da UFRB com base nas normas institucionais.</w:t>
      </w:r>
    </w:p>
    <w:p w:rsidR="00000000" w:rsidDel="00000000" w:rsidP="00000000" w:rsidRDefault="00000000" w:rsidRPr="00000000" w14:paraId="00000182">
      <w:pPr>
        <w:jc w:val="both"/>
        <w:rPr>
          <w:rFonts w:ascii="Roboto" w:cs="Roboto" w:eastAsia="Roboto" w:hAnsi="Roboto"/>
          <w:vertAlign w:val="baseline"/>
        </w:rPr>
      </w:pPr>
      <w:r w:rsidDel="00000000" w:rsidR="00000000" w:rsidRPr="00000000">
        <w:rPr>
          <w:rtl w:val="0"/>
        </w:rPr>
      </w:r>
    </w:p>
    <w:tbl>
      <w:tblPr>
        <w:tblStyle w:val="Table13"/>
        <w:tblW w:w="10241.0" w:type="dxa"/>
        <w:jc w:val="left"/>
        <w:tblInd w:w="-108.0" w:type="dxa"/>
        <w:tblLayout w:type="fixed"/>
        <w:tblLook w:val="0000"/>
      </w:tblPr>
      <w:tblGrid>
        <w:gridCol w:w="4786"/>
        <w:gridCol w:w="5455"/>
        <w:tblGridChange w:id="0">
          <w:tblGrid>
            <w:gridCol w:w="4786"/>
            <w:gridCol w:w="54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3">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C) O projeto envolve Animal Silvestre?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4">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Não (     ) </w:t>
            </w:r>
            <w:r w:rsidDel="00000000" w:rsidR="00000000" w:rsidRPr="00000000">
              <w:rPr>
                <w:rFonts w:ascii="Roboto" w:cs="Roboto" w:eastAsia="Roboto" w:hAnsi="Roboto"/>
                <w:i w:val="1"/>
                <w:vertAlign w:val="baseline"/>
                <w:rtl w:val="0"/>
              </w:rPr>
              <w:t xml:space="preserve">Ir para o item</w:t>
            </w:r>
            <w:r w:rsidDel="00000000" w:rsidR="00000000" w:rsidRPr="00000000">
              <w:rPr>
                <w:rFonts w:ascii="Roboto" w:cs="Roboto" w:eastAsia="Roboto" w:hAnsi="Roboto"/>
                <w:b w:val="1"/>
                <w:vertAlign w:val="baseline"/>
                <w:rtl w:val="0"/>
              </w:rPr>
              <w:t xml:space="preserve"> </w:t>
            </w:r>
            <w:r w:rsidDel="00000000" w:rsidR="00000000" w:rsidRPr="00000000">
              <w:rPr>
                <w:rFonts w:ascii="Roboto" w:cs="Roboto" w:eastAsia="Roboto" w:hAnsi="Roboto"/>
                <w:i w:val="1"/>
                <w:vertAlign w:val="baseline"/>
                <w:rtl w:val="0"/>
              </w:rPr>
              <w:t xml:space="preserve">11.6</w:t>
            </w:r>
            <w:r w:rsidDel="00000000" w:rsidR="00000000" w:rsidRPr="00000000">
              <w:rPr>
                <w:rFonts w:ascii="Roboto" w:cs="Roboto" w:eastAsia="Roboto" w:hAnsi="Roboto"/>
                <w:vertAlign w:val="baseline"/>
                <w:rtl w:val="0"/>
              </w:rPr>
              <w:t xml:space="preserve"> </w:t>
            </w:r>
            <w:r w:rsidDel="00000000" w:rsidR="00000000" w:rsidRPr="00000000">
              <w:rPr>
                <w:rFonts w:ascii="Roboto" w:cs="Roboto" w:eastAsia="Roboto" w:hAnsi="Roboto"/>
                <w:b w:val="1"/>
                <w:vertAlign w:val="baseline"/>
                <w:rtl w:val="0"/>
              </w:rPr>
              <w:t xml:space="preserve">Sim (    ). </w:t>
            </w:r>
            <w:r w:rsidDel="00000000" w:rsidR="00000000" w:rsidRPr="00000000">
              <w:rPr>
                <w:rFonts w:ascii="Roboto" w:cs="Roboto" w:eastAsia="Roboto" w:hAnsi="Roboto"/>
                <w:i w:val="1"/>
                <w:vertAlign w:val="baseline"/>
                <w:rtl w:val="0"/>
              </w:rPr>
              <w:t xml:space="preserve">Se sim, qual?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5">
            <w:pPr>
              <w:jc w:val="both"/>
              <w:rPr>
                <w:rFonts w:ascii="Roboto" w:cs="Roboto" w:eastAsia="Roboto" w:hAnsi="Roboto"/>
                <w:i w:val="1"/>
                <w:vertAlign w:val="baseline"/>
              </w:rPr>
            </w:pPr>
            <w:r w:rsidDel="00000000" w:rsidR="00000000" w:rsidRPr="00000000">
              <w:rPr>
                <w:rFonts w:ascii="Roboto" w:cs="Roboto" w:eastAsia="Roboto" w:hAnsi="Roboto"/>
                <w:b w:val="1"/>
                <w:vertAlign w:val="baseline"/>
                <w:rtl w:val="0"/>
              </w:rPr>
              <w:t xml:space="preserve">D) MÉTODOS DE CAPTURA</w:t>
            </w:r>
            <w:r w:rsidDel="00000000" w:rsidR="00000000" w:rsidRPr="00000000">
              <w:rPr>
                <w:rtl w:val="0"/>
              </w:rPr>
            </w:r>
          </w:p>
          <w:p w:rsidR="00000000" w:rsidDel="00000000" w:rsidP="00000000" w:rsidRDefault="00000000" w:rsidRPr="00000000" w14:paraId="00000186">
            <w:pPr>
              <w:jc w:val="both"/>
              <w:rPr>
                <w:rFonts w:ascii="Roboto" w:cs="Roboto" w:eastAsia="Roboto" w:hAnsi="Roboto"/>
                <w:vertAlign w:val="baseline"/>
              </w:rPr>
            </w:pPr>
            <w:r w:rsidDel="00000000" w:rsidR="00000000" w:rsidRPr="00000000">
              <w:rPr>
                <w:rFonts w:ascii="Roboto" w:cs="Roboto" w:eastAsia="Roboto" w:hAnsi="Roboto"/>
                <w:i w:val="1"/>
                <w:vertAlign w:val="baseline"/>
                <w:rtl w:val="0"/>
              </w:rPr>
              <w:t xml:space="preserve">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7">
            <w:pPr>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8">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 </w:t>
            </w:r>
            <w:r w:rsidDel="00000000" w:rsidR="00000000" w:rsidRPr="00000000">
              <w:rPr>
                <w:rFonts w:ascii="Roboto" w:cs="Roboto" w:eastAsia="Roboto" w:hAnsi="Roboto"/>
                <w:vertAlign w:val="baseline"/>
                <w:rtl w:val="0"/>
              </w:rPr>
              <w:t xml:space="preserve">Reintrodução ao habitat natural?</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9">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Não (     ) Sim (    ). </w:t>
            </w:r>
            <w:r w:rsidDel="00000000" w:rsidR="00000000" w:rsidRPr="00000000">
              <w:rPr>
                <w:rFonts w:ascii="Roboto" w:cs="Roboto" w:eastAsia="Roboto" w:hAnsi="Roboto"/>
                <w:i w:val="1"/>
                <w:vertAlign w:val="baseline"/>
                <w:rtl w:val="0"/>
              </w:rPr>
              <w:t xml:space="preserve">Se sim, descreva o método</w:t>
            </w:r>
            <w:r w:rsidDel="00000000" w:rsidR="00000000" w:rsidRPr="00000000">
              <w:rPr>
                <w:rFonts w:ascii="Roboto" w:cs="Roboto" w:eastAsia="Roboto" w:hAnsi="Roboto"/>
                <w:b w:val="1"/>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A">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 </w:t>
            </w:r>
            <w:r w:rsidDel="00000000" w:rsidR="00000000" w:rsidRPr="00000000">
              <w:rPr>
                <w:rFonts w:ascii="Roboto" w:cs="Roboto" w:eastAsia="Roboto" w:hAnsi="Roboto"/>
                <w:vertAlign w:val="baseline"/>
                <w:rtl w:val="0"/>
              </w:rPr>
              <w:t xml:space="preserve">Número da solicitação ou autorização do SISBIO:</w:t>
            </w:r>
          </w:p>
          <w:p w:rsidR="00000000" w:rsidDel="00000000" w:rsidP="00000000" w:rsidRDefault="00000000" w:rsidRPr="00000000" w14:paraId="0000018B">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w:t>
            </w:r>
            <w:hyperlink r:id="rId8">
              <w:r w:rsidDel="00000000" w:rsidR="00000000" w:rsidRPr="00000000">
                <w:rPr>
                  <w:rFonts w:ascii="Roboto" w:cs="Roboto" w:eastAsia="Roboto" w:hAnsi="Roboto"/>
                  <w:color w:val="0000ff"/>
                  <w:u w:val="single"/>
                  <w:vertAlign w:val="baseline"/>
                  <w:rtl w:val="0"/>
                </w:rPr>
                <w:t xml:space="preserve">http://www.ibama.gov.br/servicosonline</w:t>
              </w:r>
            </w:hyperlink>
            <w:r w:rsidDel="00000000" w:rsidR="00000000" w:rsidRPr="00000000">
              <w:rPr>
                <w:rFonts w:ascii="Roboto" w:cs="Roboto" w:eastAsia="Roboto" w:hAnsi="Roboto"/>
                <w:vertAlign w:val="baseline"/>
                <w:rtl w:val="0"/>
              </w:rPr>
              <w:t xml:space="preserve">). </w:t>
            </w:r>
            <w:r w:rsidDel="00000000" w:rsidR="00000000" w:rsidRPr="00000000">
              <w:rPr>
                <w:rFonts w:ascii="Roboto" w:cs="Roboto" w:eastAsia="Roboto" w:hAnsi="Roboto"/>
                <w:b w:val="1"/>
                <w:vertAlign w:val="baseline"/>
                <w:rtl w:val="0"/>
              </w:rPr>
              <w:t xml:space="preserve">Comprovar permissão oficial do IBAMA (ANEXAR AUTORIZAÇÃO).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C">
            <w:pPr>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D">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G) Outra procedência?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E">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Não (     ) Sim (    ). Se sim, qual?</w:t>
            </w:r>
            <w:r w:rsidDel="00000000" w:rsidR="00000000" w:rsidRPr="00000000">
              <w:rPr>
                <w:rtl w:val="0"/>
              </w:rPr>
            </w:r>
          </w:p>
        </w:tc>
      </w:tr>
    </w:tbl>
    <w:p w:rsidR="00000000" w:rsidDel="00000000" w:rsidP="00000000" w:rsidRDefault="00000000" w:rsidRPr="00000000" w14:paraId="0000018F">
      <w:pPr>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190">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11.6. O ANIMAL É GENETICAMENTE MODIFICADO?      NÃO (     ) SIM (     )</w:t>
      </w:r>
    </w:p>
    <w:p w:rsidR="00000000" w:rsidDel="00000000" w:rsidP="00000000" w:rsidRDefault="00000000" w:rsidRPr="00000000" w14:paraId="00000191">
      <w:pPr>
        <w:jc w:val="both"/>
        <w:rPr>
          <w:rFonts w:ascii="Roboto" w:cs="Roboto" w:eastAsia="Roboto" w:hAnsi="Roboto"/>
          <w:i w:val="1"/>
          <w:vertAlign w:val="baseline"/>
        </w:rPr>
      </w:pPr>
      <w:r w:rsidDel="00000000" w:rsidR="00000000" w:rsidRPr="00000000">
        <w:rPr>
          <w:rFonts w:ascii="Roboto" w:cs="Roboto" w:eastAsia="Roboto" w:hAnsi="Roboto"/>
          <w:b w:val="1"/>
          <w:vertAlign w:val="baseline"/>
          <w:rtl w:val="0"/>
        </w:rPr>
        <w:t xml:space="preserve">11.6.1 Informar o CQB:__________________________________________</w:t>
      </w:r>
      <w:r w:rsidDel="00000000" w:rsidR="00000000" w:rsidRPr="00000000">
        <w:rPr>
          <w:rtl w:val="0"/>
        </w:rPr>
      </w:r>
    </w:p>
    <w:p w:rsidR="00000000" w:rsidDel="00000000" w:rsidP="00000000" w:rsidRDefault="00000000" w:rsidRPr="00000000" w14:paraId="00000192">
      <w:pPr>
        <w:jc w:val="both"/>
        <w:rPr>
          <w:rFonts w:ascii="Roboto" w:cs="Roboto" w:eastAsia="Roboto" w:hAnsi="Roboto"/>
          <w:b w:val="1"/>
          <w:i w:val="1"/>
          <w:vertAlign w:val="baseline"/>
        </w:rPr>
      </w:pPr>
      <w:r w:rsidDel="00000000" w:rsidR="00000000" w:rsidRPr="00000000">
        <w:rPr>
          <w:rFonts w:ascii="Roboto" w:cs="Roboto" w:eastAsia="Roboto" w:hAnsi="Roboto"/>
          <w:i w:val="1"/>
          <w:vertAlign w:val="baseline"/>
          <w:rtl w:val="0"/>
        </w:rPr>
        <w:t xml:space="preserve">*</w:t>
      </w:r>
      <w:r w:rsidDel="00000000" w:rsidR="00000000" w:rsidRPr="00000000">
        <w:rPr>
          <w:rFonts w:ascii="Roboto" w:cs="Roboto" w:eastAsia="Roboto" w:hAnsi="Roboto"/>
          <w:i w:val="1"/>
          <w:highlight w:val="white"/>
          <w:vertAlign w:val="baseline"/>
          <w:rtl w:val="0"/>
        </w:rPr>
        <w:t xml:space="preserve">Certificado de Qualidade em Biossegurança:</w:t>
      </w:r>
      <w:r w:rsidDel="00000000" w:rsidR="00000000" w:rsidRPr="00000000">
        <w:rPr>
          <w:rFonts w:ascii="Roboto" w:cs="Roboto" w:eastAsia="Roboto" w:hAnsi="Roboto"/>
          <w:i w:val="1"/>
          <w:vertAlign w:val="baseline"/>
          <w:rtl w:val="0"/>
        </w:rPr>
        <w:t xml:space="preserve"> Lei 11.105, de 24 de março de 2005.</w:t>
      </w:r>
      <w:r w:rsidDel="00000000" w:rsidR="00000000" w:rsidRPr="00000000">
        <w:rPr>
          <w:rtl w:val="0"/>
        </w:rPr>
      </w:r>
    </w:p>
    <w:p w:rsidR="00000000" w:rsidDel="00000000" w:rsidP="00000000" w:rsidRDefault="00000000" w:rsidRPr="00000000" w14:paraId="00000193">
      <w:pPr>
        <w:ind w:left="-142" w:right="0" w:firstLine="0"/>
        <w:jc w:val="both"/>
        <w:rPr>
          <w:rFonts w:ascii="Roboto" w:cs="Roboto" w:eastAsia="Roboto" w:hAnsi="Roboto"/>
          <w:b w:val="1"/>
          <w:i w:val="1"/>
          <w:vertAlign w:val="baseline"/>
        </w:rPr>
      </w:pPr>
      <w:r w:rsidDel="00000000" w:rsidR="00000000" w:rsidRPr="00000000">
        <w:rPr>
          <w:rtl w:val="0"/>
        </w:rPr>
      </w:r>
    </w:p>
    <w:p w:rsidR="00000000" w:rsidDel="00000000" w:rsidP="00000000" w:rsidRDefault="00000000" w:rsidRPr="00000000" w14:paraId="00000194">
      <w:pP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11.7. GRAU DE INVASIVIDADE (GI)</w:t>
      </w:r>
    </w:p>
    <w:p w:rsidR="00000000" w:rsidDel="00000000" w:rsidP="00000000" w:rsidRDefault="00000000" w:rsidRPr="00000000" w14:paraId="00000195">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11.7.1 ASSINALAR O GRAU DE INVASIVIDADE SEGUNDO AS DEFINIÇÕES DO CONCEA</w:t>
      </w:r>
      <w:r w:rsidDel="00000000" w:rsidR="00000000" w:rsidRPr="00000000">
        <w:rPr>
          <w:rtl w:val="0"/>
        </w:rPr>
      </w:r>
    </w:p>
    <w:tbl>
      <w:tblPr>
        <w:tblStyle w:val="Table14"/>
        <w:tblW w:w="9788.0" w:type="dxa"/>
        <w:jc w:val="center"/>
        <w:tblLayout w:type="fixed"/>
        <w:tblLook w:val="0000"/>
      </w:tblPr>
      <w:tblGrid>
        <w:gridCol w:w="671"/>
        <w:gridCol w:w="9117"/>
        <w:tblGridChange w:id="0">
          <w:tblGrid>
            <w:gridCol w:w="671"/>
            <w:gridCol w:w="9117"/>
          </w:tblGrid>
        </w:tblGridChange>
      </w:tblGrid>
      <w:tr>
        <w:trPr>
          <w:cantSplit w:val="0"/>
          <w:trHeight w:val="86" w:hRule="atLeast"/>
          <w:tblHeader w:val="0"/>
        </w:trPr>
        <w:tc>
          <w:tcPr>
            <w:tcBorders>
              <w:top w:color="000000" w:space="0" w:sz="2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6">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w:t>
            </w:r>
          </w:p>
        </w:tc>
        <w:tc>
          <w:tcPr>
            <w:tcBorders>
              <w:top w:color="000000" w:space="0" w:sz="24" w:val="single"/>
              <w:left w:color="000000" w:space="0" w:sz="8" w:val="single"/>
              <w:bottom w:color="000000" w:space="0" w:sz="8" w:val="single"/>
              <w:right w:color="000000" w:space="0" w:sz="8" w:val="single"/>
            </w:tcBorders>
            <w:shd w:fill="auto" w:val="clear"/>
            <w:vAlign w:val="top"/>
          </w:tcPr>
          <w:p w:rsidR="00000000" w:rsidDel="00000000" w:rsidP="00000000" w:rsidRDefault="00000000" w:rsidRPr="00000000" w14:paraId="00000197">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GI1(Leve)  = Experimentos que causam pouco ou nenhum desconforto ou estresse </w:t>
            </w:r>
            <w:r w:rsidDel="00000000" w:rsidR="00000000" w:rsidRPr="00000000">
              <w:rPr>
                <w:rFonts w:ascii="Roboto" w:cs="Roboto" w:eastAsia="Roboto" w:hAnsi="Roboto"/>
                <w:vertAlign w:val="baseline"/>
                <w:rtl w:val="0"/>
              </w:rPr>
              <w:t xml:space="preserve">(ex.: observação e exame físico; administração oral, intravenosa, intraperitoneal, subcutânea, ou intramuscular de substâncias que não causem reações adversas perceptíveis</w:t>
            </w:r>
            <w:r w:rsidDel="00000000" w:rsidR="00000000" w:rsidRPr="00000000">
              <w:rPr>
                <w:rFonts w:ascii="Roboto" w:cs="Roboto" w:eastAsia="Roboto" w:hAnsi="Roboto"/>
                <w:color w:val="0000ff"/>
                <w:vertAlign w:val="baseline"/>
                <w:rtl w:val="0"/>
              </w:rPr>
              <w:t xml:space="preserve">;</w:t>
            </w:r>
            <w:r w:rsidDel="00000000" w:rsidR="00000000" w:rsidRPr="00000000">
              <w:rPr>
                <w:rFonts w:ascii="Roboto" w:cs="Roboto" w:eastAsia="Roboto" w:hAnsi="Roboto"/>
                <w:vertAlign w:val="baseline"/>
                <w:rtl w:val="0"/>
              </w:rPr>
              <w:t xml:space="preserve"> eutanásia por métodos aprovados após anestesia ou sedação; deprivação alimentar ou hídrica por períodos equivalentes à deprivação na natureza).</w:t>
            </w:r>
          </w:p>
        </w:tc>
      </w:tr>
      <w:tr>
        <w:trPr>
          <w:cantSplit w:val="0"/>
          <w:trHeight w:val="36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8">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9">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GI2 (Moderado)= Experimentos que causam estresse, desconforto ou dor, de leve intensidade </w:t>
            </w:r>
            <w:r w:rsidDel="00000000" w:rsidR="00000000" w:rsidRPr="00000000">
              <w:rPr>
                <w:rFonts w:ascii="Roboto" w:cs="Roboto" w:eastAsia="Roboto" w:hAnsi="Roboto"/>
                <w:vertAlign w:val="baseline"/>
                <w:rtl w:val="0"/>
              </w:rPr>
              <w:t xml:space="preserve">(ex.: procedimentos cirúrgicos menores, como biópsias, sob anestesia; períodos breves de contenção e imobilidade em animais conscientes; exposição a níveis não letais de compostos químicos que não causem reações adversas graves).   </w:t>
            </w:r>
          </w:p>
        </w:tc>
      </w:tr>
      <w:tr>
        <w:trPr>
          <w:cantSplit w:val="0"/>
          <w:trHeight w:val="1993" w:hRule="atLeast"/>
          <w:tblHeader w:val="0"/>
        </w:trPr>
        <w:tc>
          <w:tcPr>
            <w:tcBorders>
              <w:top w:color="000000" w:space="0" w:sz="8" w:val="single"/>
              <w:left w:color="000000" w:space="0" w:sz="8" w:val="single"/>
              <w:bottom w:color="000000" w:space="0" w:sz="24" w:val="single"/>
              <w:right w:color="000000" w:space="0" w:sz="8" w:val="single"/>
            </w:tcBorders>
            <w:shd w:fill="auto" w:val="clear"/>
            <w:vAlign w:val="center"/>
          </w:tcPr>
          <w:p w:rsidR="00000000" w:rsidDel="00000000" w:rsidP="00000000" w:rsidRDefault="00000000" w:rsidRPr="00000000" w14:paraId="0000019A">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w:t>
            </w:r>
          </w:p>
        </w:tc>
        <w:tc>
          <w:tcPr>
            <w:tcBorders>
              <w:top w:color="000000" w:space="0" w:sz="8" w:val="single"/>
              <w:left w:color="000000" w:space="0" w:sz="8" w:val="single"/>
              <w:bottom w:color="000000" w:space="0" w:sz="24" w:val="single"/>
              <w:right w:color="000000" w:space="0" w:sz="8" w:val="single"/>
            </w:tcBorders>
            <w:shd w:fill="auto" w:val="clear"/>
            <w:vAlign w:val="center"/>
          </w:tcPr>
          <w:p w:rsidR="00000000" w:rsidDel="00000000" w:rsidP="00000000" w:rsidRDefault="00000000" w:rsidRPr="00000000" w14:paraId="0000019B">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GI3/GI4 (Grave) GI3 = Experimentos que causam estresse, desconforto ou dor, de intensidade intermediária </w:t>
            </w:r>
            <w:r w:rsidDel="00000000" w:rsidR="00000000" w:rsidRPr="00000000">
              <w:rPr>
                <w:rFonts w:ascii="Roboto" w:cs="Roboto" w:eastAsia="Roboto" w:hAnsi="Roboto"/>
                <w:vertAlign w:val="baseline"/>
                <w:rtl w:val="0"/>
              </w:rPr>
              <w:t xml:space="preserve">(ex.: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intracardíaca e intracerebral). </w:t>
            </w:r>
            <w:r w:rsidDel="00000000" w:rsidR="00000000" w:rsidRPr="00000000">
              <w:rPr>
                <w:rFonts w:ascii="Roboto" w:cs="Roboto" w:eastAsia="Roboto" w:hAnsi="Roboto"/>
                <w:b w:val="1"/>
                <w:vertAlign w:val="baseline"/>
                <w:rtl w:val="0"/>
              </w:rPr>
              <w:t xml:space="preserve">GI4 = Experimentos que causam dor de alta intensidade </w:t>
            </w:r>
            <w:r w:rsidDel="00000000" w:rsidR="00000000" w:rsidRPr="00000000">
              <w:rPr>
                <w:rFonts w:ascii="Roboto" w:cs="Roboto" w:eastAsia="Roboto" w:hAnsi="Roboto"/>
                <w:vertAlign w:val="baseline"/>
                <w:rtl w:val="0"/>
              </w:rPr>
              <w:t xml:space="preserve">(ex.: Indução de trauma a animais não sedados).</w:t>
            </w:r>
          </w:p>
        </w:tc>
      </w:tr>
    </w:tbl>
    <w:p w:rsidR="00000000" w:rsidDel="00000000" w:rsidP="00000000" w:rsidRDefault="00000000" w:rsidRPr="00000000" w14:paraId="0000019C">
      <w:pPr>
        <w:rPr>
          <w:rFonts w:ascii="Roboto" w:cs="Roboto" w:eastAsia="Roboto" w:hAnsi="Roboto"/>
          <w:b w:val="1"/>
          <w:i w:val="1"/>
          <w:vertAlign w:val="baseline"/>
        </w:rPr>
      </w:pPr>
      <w:r w:rsidDel="00000000" w:rsidR="00000000" w:rsidRPr="00000000">
        <w:rPr>
          <w:rFonts w:ascii="Roboto" w:cs="Roboto" w:eastAsia="Roboto" w:hAnsi="Roboto"/>
          <w:b w:val="1"/>
          <w:i w:val="1"/>
          <w:vertAlign w:val="baseline"/>
          <w:rtl w:val="0"/>
        </w:rPr>
        <w:t xml:space="preserve">Obs.:</w:t>
      </w:r>
      <w:r w:rsidDel="00000000" w:rsidR="00000000" w:rsidRPr="00000000">
        <w:rPr>
          <w:rFonts w:ascii="Roboto" w:cs="Roboto" w:eastAsia="Roboto" w:hAnsi="Roboto"/>
          <w:i w:val="1"/>
          <w:vertAlign w:val="baseline"/>
          <w:rtl w:val="0"/>
        </w:rPr>
        <w:t xml:space="preserve"> Assinalar apenas uma das opções que indique o maior Grau de invasividade que será realizado.</w:t>
      </w:r>
      <w:r w:rsidDel="00000000" w:rsidR="00000000" w:rsidRPr="00000000">
        <w:rPr>
          <w:rtl w:val="0"/>
        </w:rPr>
      </w:r>
    </w:p>
    <w:p w:rsidR="00000000" w:rsidDel="00000000" w:rsidP="00000000" w:rsidRDefault="00000000" w:rsidRPr="00000000" w14:paraId="0000019D">
      <w:pPr>
        <w:rPr>
          <w:rFonts w:ascii="Roboto" w:cs="Roboto" w:eastAsia="Roboto" w:hAnsi="Roboto"/>
          <w:b w:val="1"/>
          <w:i w:val="1"/>
          <w:vertAlign w:val="baseline"/>
        </w:rPr>
      </w:pPr>
      <w:r w:rsidDel="00000000" w:rsidR="00000000" w:rsidRPr="00000000">
        <w:rPr>
          <w:rtl w:val="0"/>
        </w:rPr>
      </w:r>
    </w:p>
    <w:p w:rsidR="00000000" w:rsidDel="00000000" w:rsidP="00000000" w:rsidRDefault="00000000" w:rsidRPr="00000000" w14:paraId="0000019E">
      <w:pPr>
        <w:rPr>
          <w:rFonts w:ascii="Roboto" w:cs="Roboto" w:eastAsia="Roboto" w:hAnsi="Roboto"/>
          <w:b w:val="1"/>
          <w:i w:val="1"/>
          <w:vertAlign w:val="baseline"/>
        </w:rPr>
      </w:pPr>
      <w:r w:rsidDel="00000000" w:rsidR="00000000" w:rsidRPr="00000000">
        <w:rPr>
          <w:rtl w:val="0"/>
        </w:rPr>
      </w:r>
    </w:p>
    <w:p w:rsidR="00000000" w:rsidDel="00000000" w:rsidP="00000000" w:rsidRDefault="00000000" w:rsidRPr="00000000" w14:paraId="0000019F">
      <w:pPr>
        <w:rPr>
          <w:rFonts w:ascii="Roboto" w:cs="Roboto" w:eastAsia="Roboto" w:hAnsi="Roboto"/>
          <w:i w:val="1"/>
          <w:vertAlign w:val="baseline"/>
        </w:rPr>
      </w:pPr>
      <w:r w:rsidDel="00000000" w:rsidR="00000000" w:rsidRPr="00000000">
        <w:rPr>
          <w:rFonts w:ascii="Roboto" w:cs="Roboto" w:eastAsia="Roboto" w:hAnsi="Roboto"/>
          <w:b w:val="1"/>
          <w:vertAlign w:val="baseline"/>
          <w:rtl w:val="0"/>
        </w:rPr>
        <w:t xml:space="preserve">12.</w:t>
      </w:r>
      <w:r w:rsidDel="00000000" w:rsidR="00000000" w:rsidRPr="00000000">
        <w:rPr>
          <w:rFonts w:ascii="Roboto" w:cs="Roboto" w:eastAsia="Roboto" w:hAnsi="Roboto"/>
          <w:vertAlign w:val="baseline"/>
          <w:rtl w:val="0"/>
        </w:rPr>
        <w:t xml:space="preserve"> </w:t>
      </w:r>
      <w:r w:rsidDel="00000000" w:rsidR="00000000" w:rsidRPr="00000000">
        <w:rPr>
          <w:rFonts w:ascii="Roboto" w:cs="Roboto" w:eastAsia="Roboto" w:hAnsi="Roboto"/>
          <w:b w:val="1"/>
          <w:vertAlign w:val="baseline"/>
          <w:rtl w:val="0"/>
        </w:rPr>
        <w:t xml:space="preserve">CONDIÇÕES DE ALOJAMENTO, ALIMENTAÇÃO E HIDRATAÇÃO DOS ANIMAIS</w:t>
      </w:r>
      <w:r w:rsidDel="00000000" w:rsidR="00000000" w:rsidRPr="00000000">
        <w:rPr>
          <w:rtl w:val="0"/>
        </w:rPr>
      </w:r>
    </w:p>
    <w:p w:rsidR="00000000" w:rsidDel="00000000" w:rsidP="00000000" w:rsidRDefault="00000000" w:rsidRPr="00000000" w14:paraId="000001A0">
      <w:pPr>
        <w:jc w:val="both"/>
        <w:rPr>
          <w:rFonts w:ascii="Roboto" w:cs="Roboto" w:eastAsia="Roboto" w:hAnsi="Roboto"/>
          <w:i w:val="1"/>
          <w:vertAlign w:val="baseline"/>
        </w:rPr>
      </w:pPr>
      <w:r w:rsidDel="00000000" w:rsidR="00000000" w:rsidRPr="00000000">
        <w:rPr>
          <w:rFonts w:ascii="Roboto" w:cs="Roboto" w:eastAsia="Roboto" w:hAnsi="Roboto"/>
          <w:i w:val="1"/>
          <w:vertAlign w:val="baseline"/>
          <w:rtl w:val="0"/>
        </w:rPr>
        <w:t xml:space="preserve">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 </w:t>
      </w:r>
      <w:r w:rsidDel="00000000" w:rsidR="00000000" w:rsidRPr="00000000">
        <w:rPr>
          <w:rtl w:val="0"/>
        </w:rPr>
      </w:r>
    </w:p>
    <w:p w:rsidR="00000000" w:rsidDel="00000000" w:rsidP="00000000" w:rsidRDefault="00000000" w:rsidRPr="00000000" w14:paraId="000001A1">
      <w:pPr>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1A2">
      <w:pP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12.1 LOCAL ONDE O(S) ANIMAL(AIS) SERÁ(ÃO) MANTIDO(S) DURANTE A EXECUÇÃO DO PROJETO.</w:t>
      </w:r>
    </w:p>
    <w:p w:rsidR="00000000" w:rsidDel="00000000" w:rsidP="00000000" w:rsidRDefault="00000000" w:rsidRPr="00000000" w14:paraId="000001A3">
      <w:pP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    ) Não se Aplica</w:t>
      </w:r>
    </w:p>
    <w:tbl>
      <w:tblPr>
        <w:tblStyle w:val="Table15"/>
        <w:tblW w:w="10409.0" w:type="dxa"/>
        <w:jc w:val="left"/>
        <w:tblInd w:w="-108.0" w:type="dxa"/>
        <w:tblLayout w:type="fixed"/>
        <w:tblLook w:val="0000"/>
      </w:tblPr>
      <w:tblGrid>
        <w:gridCol w:w="3936"/>
        <w:gridCol w:w="6473"/>
        <w:tblGridChange w:id="0">
          <w:tblGrid>
            <w:gridCol w:w="3936"/>
            <w:gridCol w:w="64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A4">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A) Biotério*, fazenda, aviário ou outros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A5">
            <w:pPr>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A6">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B) Localização (Estado, município, localidade ou endereço)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A7">
            <w:pPr>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1A8">
      <w:pPr>
        <w:spacing w:after="0" w:before="0" w:lineRule="auto"/>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*Biotérios da UFRB com base nas normas institucionais.</w:t>
      </w:r>
      <w:r w:rsidDel="00000000" w:rsidR="00000000" w:rsidRPr="00000000">
        <w:rPr>
          <w:rtl w:val="0"/>
        </w:rPr>
      </w:r>
    </w:p>
    <w:p w:rsidR="00000000" w:rsidDel="00000000" w:rsidP="00000000" w:rsidRDefault="00000000" w:rsidRPr="00000000" w14:paraId="000001A9">
      <w:pPr>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1AA">
      <w:pP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12.1.1 AMBIENTE DE ALOJAMENTO                                                 (    ) Não se Aplica</w:t>
      </w:r>
    </w:p>
    <w:tbl>
      <w:tblPr>
        <w:tblStyle w:val="Table16"/>
        <w:tblW w:w="10167.0" w:type="dxa"/>
        <w:jc w:val="center"/>
        <w:tblLayout w:type="fixed"/>
        <w:tblLook w:val="0000"/>
      </w:tblPr>
      <w:tblGrid>
        <w:gridCol w:w="1985"/>
        <w:gridCol w:w="2126"/>
        <w:gridCol w:w="1701"/>
        <w:gridCol w:w="2268"/>
        <w:gridCol w:w="2087"/>
        <w:tblGridChange w:id="0">
          <w:tblGrid>
            <w:gridCol w:w="1985"/>
            <w:gridCol w:w="2126"/>
            <w:gridCol w:w="1701"/>
            <w:gridCol w:w="2268"/>
            <w:gridCol w:w="2087"/>
          </w:tblGrid>
        </w:tblGridChange>
      </w:tblGrid>
      <w:tr>
        <w:trPr>
          <w:cantSplit w:val="0"/>
          <w:tblHeader w:val="0"/>
        </w:trPr>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1AB">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Tipo</w:t>
            </w:r>
            <w:r w:rsidDel="00000000" w:rsidR="00000000" w:rsidRPr="00000000">
              <w:rPr>
                <w:rtl w:val="0"/>
              </w:rPr>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1AC">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Material</w:t>
            </w:r>
            <w:r w:rsidDel="00000000" w:rsidR="00000000" w:rsidRPr="00000000">
              <w:rPr>
                <w:rtl w:val="0"/>
              </w:rPr>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1AD">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Dimensões</w:t>
            </w:r>
            <w:r w:rsidDel="00000000" w:rsidR="00000000" w:rsidRPr="00000000">
              <w:rPr>
                <w:rtl w:val="0"/>
              </w:rPr>
            </w:r>
          </w:p>
        </w:tc>
        <w:tc>
          <w:tcPr>
            <w:tcBorders>
              <w:top w:color="000000" w:space="0" w:sz="2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1AE">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Tipo de Cama</w:t>
            </w:r>
            <w:r w:rsidDel="00000000" w:rsidR="00000000" w:rsidRPr="00000000">
              <w:rPr>
                <w:rtl w:val="0"/>
              </w:rPr>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1AF">
            <w:pPr>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Número de Animais</w:t>
            </w:r>
            <w:r w:rsidDel="00000000" w:rsidR="00000000" w:rsidRPr="00000000">
              <w:rPr>
                <w:rtl w:val="0"/>
              </w:rPr>
            </w:r>
          </w:p>
        </w:tc>
      </w:tr>
      <w:tr>
        <w:trPr>
          <w:cantSplit w:val="0"/>
          <w:tblHeader w:val="0"/>
        </w:trPr>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0">
            <w:pPr>
              <w:jc w:val="both"/>
              <w:rPr>
                <w:rFonts w:ascii="Roboto" w:cs="Roboto" w:eastAsia="Roboto" w:hAnsi="Roboto"/>
                <w:b w:val="1"/>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1">
            <w:pPr>
              <w:jc w:val="both"/>
              <w:rPr>
                <w:rFonts w:ascii="Roboto" w:cs="Roboto" w:eastAsia="Roboto" w:hAnsi="Roboto"/>
                <w:b w:val="1"/>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2">
            <w:pPr>
              <w:jc w:val="both"/>
              <w:rPr>
                <w:rFonts w:ascii="Roboto" w:cs="Roboto" w:eastAsia="Roboto" w:hAnsi="Roboto"/>
                <w:b w:val="1"/>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3">
            <w:pPr>
              <w:jc w:val="both"/>
              <w:rPr>
                <w:rFonts w:ascii="Roboto" w:cs="Roboto" w:eastAsia="Roboto" w:hAnsi="Roboto"/>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4">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5">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6">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7">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8">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9">
            <w:pPr>
              <w:jc w:val="both"/>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1BA">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1BB">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1BC">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1BD">
            <w:pPr>
              <w:jc w:val="both"/>
              <w:rPr>
                <w:rFonts w:ascii="Roboto" w:cs="Roboto" w:eastAsia="Roboto" w:hAnsi="Roboto"/>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auto" w:val="clear"/>
            <w:vAlign w:val="top"/>
          </w:tcPr>
          <w:p w:rsidR="00000000" w:rsidDel="00000000" w:rsidP="00000000" w:rsidRDefault="00000000" w:rsidRPr="00000000" w14:paraId="000001BE">
            <w:pPr>
              <w:jc w:val="both"/>
              <w:rPr>
                <w:rFonts w:ascii="Roboto" w:cs="Roboto" w:eastAsia="Roboto" w:hAnsi="Roboto"/>
                <w:vertAlign w:val="baseline"/>
              </w:rPr>
            </w:pPr>
            <w:r w:rsidDel="00000000" w:rsidR="00000000" w:rsidRPr="00000000">
              <w:rPr>
                <w:rtl w:val="0"/>
              </w:rPr>
            </w:r>
          </w:p>
        </w:tc>
      </w:tr>
    </w:tbl>
    <w:p w:rsidR="00000000" w:rsidDel="00000000" w:rsidP="00000000" w:rsidRDefault="00000000" w:rsidRPr="00000000" w14:paraId="000001BF">
      <w:pPr>
        <w:ind w:right="84"/>
        <w:jc w:val="both"/>
        <w:rPr>
          <w:rFonts w:ascii="Roboto" w:cs="Roboto" w:eastAsia="Roboto" w:hAnsi="Roboto"/>
          <w:b w:val="1"/>
          <w:i w:val="1"/>
          <w:vertAlign w:val="baseline"/>
        </w:rPr>
      </w:pPr>
      <w:r w:rsidDel="00000000" w:rsidR="00000000" w:rsidRPr="00000000">
        <w:rPr>
          <w:rFonts w:ascii="Roboto" w:cs="Roboto" w:eastAsia="Roboto" w:hAnsi="Roboto"/>
          <w:b w:val="1"/>
          <w:i w:val="1"/>
          <w:vertAlign w:val="baseline"/>
          <w:rtl w:val="0"/>
        </w:rPr>
        <w:t xml:space="preserve">Obs. 1ª:</w:t>
      </w:r>
      <w:r w:rsidDel="00000000" w:rsidR="00000000" w:rsidRPr="00000000">
        <w:rPr>
          <w:rFonts w:ascii="Roboto" w:cs="Roboto" w:eastAsia="Roboto" w:hAnsi="Roboto"/>
          <w:i w:val="1"/>
          <w:vertAlign w:val="baseline"/>
          <w:rtl w:val="0"/>
        </w:rPr>
        <w:t xml:space="preserve"> Usar essa tabela quantas vezes forem necessárias para biotérios diferentes.</w:t>
      </w:r>
      <w:r w:rsidDel="00000000" w:rsidR="00000000" w:rsidRPr="00000000">
        <w:rPr>
          <w:rtl w:val="0"/>
        </w:rPr>
      </w:r>
    </w:p>
    <w:p w:rsidR="00000000" w:rsidDel="00000000" w:rsidP="00000000" w:rsidRDefault="00000000" w:rsidRPr="00000000" w14:paraId="000001C0">
      <w:pPr>
        <w:ind w:right="84"/>
        <w:jc w:val="both"/>
        <w:rPr>
          <w:rFonts w:ascii="Roboto" w:cs="Roboto" w:eastAsia="Roboto" w:hAnsi="Roboto"/>
          <w:vertAlign w:val="baseline"/>
        </w:rPr>
      </w:pPr>
      <w:r w:rsidDel="00000000" w:rsidR="00000000" w:rsidRPr="00000000">
        <w:rPr>
          <w:rFonts w:ascii="Roboto" w:cs="Roboto" w:eastAsia="Roboto" w:hAnsi="Roboto"/>
          <w:b w:val="1"/>
          <w:i w:val="1"/>
          <w:vertAlign w:val="baseline"/>
          <w:rtl w:val="0"/>
        </w:rPr>
        <w:t xml:space="preserve">Obs. 2ª:</w:t>
      </w:r>
      <w:r w:rsidDel="00000000" w:rsidR="00000000" w:rsidRPr="00000000">
        <w:rPr>
          <w:rFonts w:ascii="Roboto" w:cs="Roboto" w:eastAsia="Roboto" w:hAnsi="Roboto"/>
          <w:i w:val="1"/>
          <w:vertAlign w:val="baseline"/>
          <w:rtl w:val="0"/>
        </w:rPr>
        <w:t xml:space="preserve"> </w:t>
      </w:r>
      <w:r w:rsidDel="00000000" w:rsidR="00000000" w:rsidRPr="00000000">
        <w:rPr>
          <w:rFonts w:ascii="Roboto" w:cs="Roboto" w:eastAsia="Roboto" w:hAnsi="Roboto"/>
          <w:b w:val="1"/>
          <w:i w:val="1"/>
          <w:vertAlign w:val="baseline"/>
          <w:rtl w:val="0"/>
        </w:rPr>
        <w:t xml:space="preserve">Tipo</w:t>
      </w:r>
      <w:r w:rsidDel="00000000" w:rsidR="00000000" w:rsidRPr="00000000">
        <w:rPr>
          <w:rFonts w:ascii="Roboto" w:cs="Roboto" w:eastAsia="Roboto" w:hAnsi="Roboto"/>
          <w:i w:val="1"/>
          <w:vertAlign w:val="baseline"/>
          <w:rtl w:val="0"/>
        </w:rPr>
        <w:t xml:space="preserve"> (gaiola, caixa, jaula, canil, gatil, piquete, baia, tanque, etc.), </w:t>
      </w:r>
      <w:r w:rsidDel="00000000" w:rsidR="00000000" w:rsidRPr="00000000">
        <w:rPr>
          <w:rFonts w:ascii="Roboto" w:cs="Roboto" w:eastAsia="Roboto" w:hAnsi="Roboto"/>
          <w:b w:val="1"/>
          <w:i w:val="1"/>
          <w:vertAlign w:val="baseline"/>
          <w:rtl w:val="0"/>
        </w:rPr>
        <w:t xml:space="preserve">Material</w:t>
      </w:r>
      <w:r w:rsidDel="00000000" w:rsidR="00000000" w:rsidRPr="00000000">
        <w:rPr>
          <w:rFonts w:ascii="Roboto" w:cs="Roboto" w:eastAsia="Roboto" w:hAnsi="Roboto"/>
          <w:i w:val="1"/>
          <w:vertAlign w:val="baseline"/>
          <w:rtl w:val="0"/>
        </w:rPr>
        <w:t xml:space="preserve"> (madeira, plástico, alvenaria, vidro, etc.), </w:t>
      </w:r>
      <w:r w:rsidDel="00000000" w:rsidR="00000000" w:rsidRPr="00000000">
        <w:rPr>
          <w:rFonts w:ascii="Roboto" w:cs="Roboto" w:eastAsia="Roboto" w:hAnsi="Roboto"/>
          <w:b w:val="1"/>
          <w:i w:val="1"/>
          <w:vertAlign w:val="baseline"/>
          <w:rtl w:val="0"/>
        </w:rPr>
        <w:t xml:space="preserve">Dimensões</w:t>
      </w:r>
      <w:r w:rsidDel="00000000" w:rsidR="00000000" w:rsidRPr="00000000">
        <w:rPr>
          <w:rFonts w:ascii="Roboto" w:cs="Roboto" w:eastAsia="Roboto" w:hAnsi="Roboto"/>
          <w:i w:val="1"/>
          <w:vertAlign w:val="baseline"/>
          <w:rtl w:val="0"/>
        </w:rPr>
        <w:t xml:space="preserve"> (comp. x larg. x alt.), </w:t>
      </w:r>
      <w:r w:rsidDel="00000000" w:rsidR="00000000" w:rsidRPr="00000000">
        <w:rPr>
          <w:rFonts w:ascii="Roboto" w:cs="Roboto" w:eastAsia="Roboto" w:hAnsi="Roboto"/>
          <w:b w:val="1"/>
          <w:i w:val="1"/>
          <w:vertAlign w:val="baseline"/>
          <w:rtl w:val="0"/>
        </w:rPr>
        <w:t xml:space="preserve">Tipo de cama</w:t>
      </w:r>
      <w:r w:rsidDel="00000000" w:rsidR="00000000" w:rsidRPr="00000000">
        <w:rPr>
          <w:rFonts w:ascii="Roboto" w:cs="Roboto" w:eastAsia="Roboto" w:hAnsi="Roboto"/>
          <w:i w:val="1"/>
          <w:vertAlign w:val="baseline"/>
          <w:rtl w:val="0"/>
        </w:rPr>
        <w:t xml:space="preserve"> (maravalha, estrado ou outro), </w:t>
      </w:r>
      <w:r w:rsidDel="00000000" w:rsidR="00000000" w:rsidRPr="00000000">
        <w:rPr>
          <w:rFonts w:ascii="Roboto" w:cs="Roboto" w:eastAsia="Roboto" w:hAnsi="Roboto"/>
          <w:b w:val="1"/>
          <w:i w:val="1"/>
          <w:vertAlign w:val="baseline"/>
          <w:rtl w:val="0"/>
        </w:rPr>
        <w:t xml:space="preserve">Número de Animais por compartimento</w:t>
      </w:r>
      <w:r w:rsidDel="00000000" w:rsidR="00000000" w:rsidRPr="00000000">
        <w:rPr>
          <w:rFonts w:ascii="Roboto" w:cs="Roboto" w:eastAsia="Roboto" w:hAnsi="Roboto"/>
          <w:i w:val="1"/>
          <w:vertAlign w:val="baseline"/>
          <w:rtl w:val="0"/>
        </w:rPr>
        <w:t xml:space="preserve">.</w:t>
      </w:r>
      <w:r w:rsidDel="00000000" w:rsidR="00000000" w:rsidRPr="00000000">
        <w:rPr>
          <w:rtl w:val="0"/>
        </w:rPr>
      </w:r>
    </w:p>
    <w:p w:rsidR="00000000" w:rsidDel="00000000" w:rsidP="00000000" w:rsidRDefault="00000000" w:rsidRPr="00000000" w14:paraId="000001C1">
      <w:pPr>
        <w:ind w:left="142" w:right="84" w:firstLine="0"/>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1C2">
      <w:pP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12.2 LOCAL ONDE O PROJETO SERÁ EXECUTADO</w:t>
      </w:r>
    </w:p>
    <w:tbl>
      <w:tblPr>
        <w:tblStyle w:val="Table17"/>
        <w:tblW w:w="10409.0" w:type="dxa"/>
        <w:jc w:val="left"/>
        <w:tblInd w:w="-108.0" w:type="dxa"/>
        <w:tblLayout w:type="fixed"/>
        <w:tblLook w:val="0000"/>
      </w:tblPr>
      <w:tblGrid>
        <w:gridCol w:w="3936"/>
        <w:gridCol w:w="6473"/>
        <w:tblGridChange w:id="0">
          <w:tblGrid>
            <w:gridCol w:w="3936"/>
            <w:gridCol w:w="64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C3">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A) Biotério*, fazenda, aviário ou outros.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C4">
            <w:pPr>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C5">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B) Localização (Estado, município, localidade ou endereço)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C6">
            <w:pPr>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1C7">
      <w:pPr>
        <w:jc w:val="both"/>
        <w:rPr>
          <w:rFonts w:ascii="Roboto" w:cs="Roboto" w:eastAsia="Roboto" w:hAnsi="Roboto"/>
          <w:i w:val="1"/>
          <w:vertAlign w:val="baseline"/>
        </w:rPr>
      </w:pPr>
      <w:r w:rsidDel="00000000" w:rsidR="00000000" w:rsidRPr="00000000">
        <w:rPr>
          <w:rFonts w:ascii="Roboto" w:cs="Roboto" w:eastAsia="Roboto" w:hAnsi="Roboto"/>
          <w:i w:val="1"/>
          <w:vertAlign w:val="baseline"/>
          <w:rtl w:val="0"/>
        </w:rPr>
        <w:t xml:space="preserve">*Biotérios da UFRB com base nas normas institucionais.</w:t>
      </w:r>
    </w:p>
    <w:p w:rsidR="00000000" w:rsidDel="00000000" w:rsidP="00000000" w:rsidRDefault="00000000" w:rsidRPr="00000000" w14:paraId="000001C8">
      <w:pPr>
        <w:ind w:left="142" w:right="84" w:firstLine="0"/>
        <w:jc w:val="both"/>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1C9">
      <w:pPr>
        <w:ind w:left="142" w:right="84" w:firstLine="0"/>
        <w:jc w:val="both"/>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1CA">
      <w:pP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 PROCEDIMENTOS EXPERIMENTAIS DO PROJETO</w:t>
      </w:r>
      <w:r w:rsidDel="00000000" w:rsidR="00000000" w:rsidRPr="00000000">
        <w:rPr>
          <w:rtl w:val="0"/>
        </w:rPr>
      </w:r>
    </w:p>
    <w:p w:rsidR="00000000" w:rsidDel="00000000" w:rsidP="00000000" w:rsidRDefault="00000000" w:rsidRPr="00000000" w14:paraId="000001CB">
      <w:pPr>
        <w:ind w:right="84"/>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13.1. AS ATIVIDADES DESENVOLVIDAS ENVOLVERÃO ESTRESSE, DOR OU OUTRO TIPO DE CONDIÇÃO QUE COMPROMETA O BEM-ESTAR ANIMAL?      (    ) NÃO     (    ) SIM</w:t>
      </w:r>
    </w:p>
    <w:p w:rsidR="00000000" w:rsidDel="00000000" w:rsidP="00000000" w:rsidRDefault="00000000" w:rsidRPr="00000000" w14:paraId="000001CC">
      <w:pPr>
        <w:ind w:right="84"/>
        <w:jc w:val="both"/>
        <w:rPr>
          <w:rFonts w:ascii="Roboto" w:cs="Roboto" w:eastAsia="Roboto" w:hAnsi="Roboto"/>
          <w:b w:val="1"/>
          <w:vertAlign w:val="baseline"/>
        </w:rPr>
      </w:pPr>
      <w:r w:rsidDel="00000000" w:rsidR="00000000" w:rsidRPr="00000000">
        <w:rPr>
          <w:rtl w:val="0"/>
        </w:rPr>
      </w:r>
    </w:p>
    <w:tbl>
      <w:tblPr>
        <w:tblStyle w:val="Table18"/>
        <w:tblW w:w="10029.0" w:type="dxa"/>
        <w:jc w:val="center"/>
        <w:tblLayout w:type="fixed"/>
        <w:tblLook w:val="0000"/>
      </w:tblPr>
      <w:tblGrid>
        <w:gridCol w:w="5611"/>
        <w:gridCol w:w="1842"/>
        <w:gridCol w:w="2576"/>
        <w:tblGridChange w:id="0">
          <w:tblGrid>
            <w:gridCol w:w="5611"/>
            <w:gridCol w:w="1842"/>
            <w:gridCol w:w="2576"/>
          </w:tblGrid>
        </w:tblGridChange>
      </w:tblGrid>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D">
            <w:pPr>
              <w:ind w:right="-37"/>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A) Estresse?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E">
            <w:pPr>
              <w:ind w:right="8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 não (   ) sim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F">
            <w:pPr>
              <w:ind w:right="8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 curto (   ) longo</w:t>
            </w:r>
          </w:p>
        </w:tc>
      </w:tr>
      <w:tr>
        <w:trPr>
          <w:cantSplit w:val="0"/>
          <w:trHeight w:val="19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0">
            <w:pPr>
              <w:ind w:right="-37"/>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Em caso afirmativo, justifique a necessidade, duração e frequência do estresse:</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3">
            <w:pPr>
              <w:ind w:right="-37"/>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B) Dor?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4">
            <w:pPr>
              <w:ind w:right="-37"/>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 não (   ) sim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5">
            <w:pPr>
              <w:ind w:right="-37"/>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 curto (   ) longo</w:t>
            </w:r>
          </w:p>
        </w:tc>
      </w:tr>
      <w:tr>
        <w:trPr>
          <w:cantSplit w:val="0"/>
          <w:trHeight w:val="19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6">
            <w:pPr>
              <w:ind w:right="-37"/>
              <w:rPr>
                <w:rFonts w:ascii="Roboto" w:cs="Roboto" w:eastAsia="Roboto" w:hAnsi="Roboto"/>
                <w:vertAlign w:val="baseline"/>
              </w:rPr>
            </w:pPr>
            <w:r w:rsidDel="00000000" w:rsidR="00000000" w:rsidRPr="00000000">
              <w:rPr>
                <w:rFonts w:ascii="Roboto" w:cs="Roboto" w:eastAsia="Roboto" w:hAnsi="Roboto"/>
                <w:vertAlign w:val="baseline"/>
                <w:rtl w:val="0"/>
              </w:rPr>
              <w:t xml:space="preserve">Em caso afirmativo, justifique a necessidade, duração e frequência da dor:</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9">
            <w:pPr>
              <w:ind w:right="-37"/>
              <w:rPr>
                <w:rFonts w:ascii="Roboto" w:cs="Roboto" w:eastAsia="Roboto" w:hAnsi="Roboto"/>
                <w:vertAlign w:val="baseline"/>
              </w:rPr>
            </w:pPr>
            <w:r w:rsidDel="00000000" w:rsidR="00000000" w:rsidRPr="00000000">
              <w:rPr>
                <w:rFonts w:ascii="Roboto" w:cs="Roboto" w:eastAsia="Roboto" w:hAnsi="Roboto"/>
                <w:vertAlign w:val="baseline"/>
                <w:rtl w:val="0"/>
              </w:rPr>
              <w:t xml:space="preserve">C) Restrição alimentar?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A">
            <w:pPr>
              <w:ind w:right="8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 não (   ) sim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B">
            <w:pPr>
              <w:ind w:right="8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 curto (   ) longo</w:t>
            </w:r>
          </w:p>
        </w:tc>
      </w:tr>
      <w:tr>
        <w:trPr>
          <w:cantSplit w:val="0"/>
          <w:trHeight w:val="19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C">
            <w:pPr>
              <w:ind w:right="-37"/>
              <w:rPr>
                <w:rFonts w:ascii="Roboto" w:cs="Roboto" w:eastAsia="Roboto" w:hAnsi="Roboto"/>
                <w:vertAlign w:val="baseline"/>
              </w:rPr>
            </w:pPr>
            <w:r w:rsidDel="00000000" w:rsidR="00000000" w:rsidRPr="00000000">
              <w:rPr>
                <w:rFonts w:ascii="Roboto" w:cs="Roboto" w:eastAsia="Roboto" w:hAnsi="Roboto"/>
                <w:vertAlign w:val="baseline"/>
                <w:rtl w:val="0"/>
              </w:rPr>
              <w:t xml:space="preserve">Em caso afirmativo, justifique a necessidade, duração e frequência da restrição alimentar:</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F">
            <w:pPr>
              <w:ind w:right="-37"/>
              <w:rPr>
                <w:rFonts w:ascii="Roboto" w:cs="Roboto" w:eastAsia="Roboto" w:hAnsi="Roboto"/>
                <w:vertAlign w:val="baseline"/>
              </w:rPr>
            </w:pPr>
            <w:r w:rsidDel="00000000" w:rsidR="00000000" w:rsidRPr="00000000">
              <w:rPr>
                <w:rFonts w:ascii="Roboto" w:cs="Roboto" w:eastAsia="Roboto" w:hAnsi="Roboto"/>
                <w:vertAlign w:val="baseline"/>
                <w:rtl w:val="0"/>
              </w:rPr>
              <w:t xml:space="preserve">D) Restrição hídrica?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0">
            <w:pPr>
              <w:ind w:right="8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 não (   ) sim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1">
            <w:pPr>
              <w:ind w:right="8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 curto (   ) longo</w:t>
            </w:r>
          </w:p>
        </w:tc>
      </w:tr>
      <w:tr>
        <w:trPr>
          <w:cantSplit w:val="0"/>
          <w:trHeight w:val="19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2">
            <w:pPr>
              <w:ind w:right="-37"/>
              <w:rPr>
                <w:rFonts w:ascii="Roboto" w:cs="Roboto" w:eastAsia="Roboto" w:hAnsi="Roboto"/>
                <w:vertAlign w:val="baseline"/>
              </w:rPr>
            </w:pPr>
            <w:r w:rsidDel="00000000" w:rsidR="00000000" w:rsidRPr="00000000">
              <w:rPr>
                <w:rFonts w:ascii="Roboto" w:cs="Roboto" w:eastAsia="Roboto" w:hAnsi="Roboto"/>
                <w:vertAlign w:val="baseline"/>
                <w:rtl w:val="0"/>
              </w:rPr>
              <w:t xml:space="preserve">Em caso afirmativo, justifique a necessidade, duração e frequência da restrição hídrica:</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5">
            <w:pPr>
              <w:ind w:right="-37"/>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E) Outro tipo de condição que comprometa o bem-estar animal?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6">
            <w:pPr>
              <w:ind w:right="8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 não (   ) sim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7">
            <w:pPr>
              <w:ind w:right="8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   ) curto (   ) longo</w:t>
            </w:r>
          </w:p>
        </w:tc>
      </w:tr>
      <w:tr>
        <w:trPr>
          <w:cantSplit w:val="0"/>
          <w:trHeight w:val="36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8">
            <w:pPr>
              <w:ind w:right="-37"/>
              <w:rPr>
                <w:rFonts w:ascii="Roboto" w:cs="Roboto" w:eastAsia="Roboto" w:hAnsi="Roboto"/>
                <w:b w:val="1"/>
                <w:vertAlign w:val="baseline"/>
              </w:rPr>
            </w:pPr>
            <w:r w:rsidDel="00000000" w:rsidR="00000000" w:rsidRPr="00000000">
              <w:rPr>
                <w:rFonts w:ascii="Roboto" w:cs="Roboto" w:eastAsia="Roboto" w:hAnsi="Roboto"/>
                <w:vertAlign w:val="baseline"/>
                <w:rtl w:val="0"/>
              </w:rPr>
              <w:t xml:space="preserve">Em caso afirmativo, descreva e justifique a necessidade, duração e frequência da mesma:</w:t>
            </w:r>
            <w:r w:rsidDel="00000000" w:rsidR="00000000" w:rsidRPr="00000000">
              <w:rPr>
                <w:rFonts w:ascii="Roboto" w:cs="Roboto" w:eastAsia="Roboto" w:hAnsi="Roboto"/>
                <w:b w:val="1"/>
                <w:vertAlign w:val="baseline"/>
                <w:rtl w:val="0"/>
              </w:rPr>
              <w:t xml:space="preserve">_________________________________________________________________________________</w:t>
            </w:r>
          </w:p>
          <w:p w:rsidR="00000000" w:rsidDel="00000000" w:rsidP="00000000" w:rsidRDefault="00000000" w:rsidRPr="00000000" w14:paraId="000001E9">
            <w:pPr>
              <w:ind w:right="-37"/>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1EC">
      <w:pPr>
        <w:tabs>
          <w:tab w:val="left" w:leader="none" w:pos="2892"/>
        </w:tabs>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1ED">
      <w:pPr>
        <w:ind w:right="84"/>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13.2. CONTENÇÃO/IMOBILIZAÇÃO DO ANIMAL      (     ) NÃO   (    ) SIM</w:t>
      </w:r>
      <w:r w:rsidDel="00000000" w:rsidR="00000000" w:rsidRPr="00000000">
        <w:rPr>
          <w:rtl w:val="0"/>
        </w:rPr>
      </w:r>
    </w:p>
    <w:p w:rsidR="00000000" w:rsidDel="00000000" w:rsidP="00000000" w:rsidRDefault="00000000" w:rsidRPr="00000000" w14:paraId="000001EE">
      <w:pPr>
        <w:ind w:right="8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Em caso afirmativo, complete o quadro a seguir.</w:t>
      </w:r>
    </w:p>
    <w:tbl>
      <w:tblPr>
        <w:tblStyle w:val="Table19"/>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F">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A) </w:t>
            </w:r>
            <w:r w:rsidDel="00000000" w:rsidR="00000000" w:rsidRPr="00000000">
              <w:rPr>
                <w:rFonts w:ascii="Roboto" w:cs="Roboto" w:eastAsia="Roboto" w:hAnsi="Roboto"/>
                <w:b w:val="1"/>
                <w:highlight w:val="white"/>
                <w:vertAlign w:val="baseline"/>
                <w:rtl w:val="0"/>
              </w:rPr>
              <w:t xml:space="preserve">(    ) Física                              (    ) Farmacológica     (    ) Outras:_____________________________</w:t>
            </w:r>
            <w:r w:rsidDel="00000000" w:rsidR="00000000" w:rsidRPr="00000000">
              <w:rPr>
                <w:rtl w:val="0"/>
              </w:rPr>
            </w:r>
          </w:p>
        </w:tc>
      </w:tr>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F0">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B) Especificar método, duração e frequência da contenção/imobilização.______________________________</w:t>
            </w:r>
          </w:p>
        </w:tc>
      </w:tr>
    </w:tbl>
    <w:p w:rsidR="00000000" w:rsidDel="00000000" w:rsidP="00000000" w:rsidRDefault="00000000" w:rsidRPr="00000000" w14:paraId="000001F1">
      <w:pPr>
        <w:ind w:right="84"/>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1F2">
      <w:pPr>
        <w:ind w:right="84"/>
        <w:jc w:val="both"/>
        <w:rPr>
          <w:rFonts w:ascii="Roboto" w:cs="Roboto" w:eastAsia="Roboto" w:hAnsi="Roboto"/>
          <w:i w:val="1"/>
          <w:vertAlign w:val="baseline"/>
        </w:rPr>
      </w:pPr>
      <w:bookmarkStart w:colFirst="0" w:colLast="0" w:name="_heading=h.9gydpnsvs754" w:id="3"/>
      <w:bookmarkEnd w:id="3"/>
      <w:r w:rsidDel="00000000" w:rsidR="00000000" w:rsidRPr="00000000">
        <w:rPr>
          <w:rFonts w:ascii="Roboto" w:cs="Roboto" w:eastAsia="Roboto" w:hAnsi="Roboto"/>
          <w:b w:val="1"/>
          <w:vertAlign w:val="baseline"/>
          <w:rtl w:val="0"/>
        </w:rPr>
        <w:t xml:space="preserve">13.3. USO DE FÁRMACOS: </w:t>
      </w:r>
      <w:r w:rsidDel="00000000" w:rsidR="00000000" w:rsidRPr="00000000">
        <w:rPr>
          <w:rFonts w:ascii="Roboto" w:cs="Roboto" w:eastAsia="Roboto" w:hAnsi="Roboto"/>
          <w:vertAlign w:val="baseline"/>
          <w:rtl w:val="0"/>
        </w:rPr>
        <w:t xml:space="preserve">Administração e/ou inoculação de substância(s), fármaco(s), formulação (ões) ou outro(s):</w:t>
      </w:r>
      <w:r w:rsidDel="00000000" w:rsidR="00000000" w:rsidRPr="00000000">
        <w:rPr>
          <w:rFonts w:ascii="Roboto" w:cs="Roboto" w:eastAsia="Roboto" w:hAnsi="Roboto"/>
          <w:b w:val="1"/>
          <w:vertAlign w:val="baseline"/>
          <w:rtl w:val="0"/>
        </w:rPr>
        <w:t xml:space="preserve"> (    ) NÃO   </w:t>
      </w:r>
      <w:r w:rsidDel="00000000" w:rsidR="00000000" w:rsidRPr="00000000">
        <w:rPr>
          <w:rFonts w:ascii="Roboto" w:cs="Roboto" w:eastAsia="Roboto" w:hAnsi="Roboto"/>
          <w:b w:val="1"/>
          <w:vertAlign w:val="baseline"/>
          <w:rtl w:val="0"/>
        </w:rPr>
        <w:t xml:space="preserve"> </w:t>
      </w:r>
      <w:r w:rsidDel="00000000" w:rsidR="00000000" w:rsidRPr="00000000">
        <w:rPr>
          <w:rFonts w:ascii="Roboto" w:cs="Roboto" w:eastAsia="Roboto" w:hAnsi="Roboto"/>
          <w:i w:val="1"/>
          <w:vertAlign w:val="baseline"/>
          <w:rtl w:val="0"/>
        </w:rPr>
        <w:t xml:space="preserve">Ir para o item 13.4</w:t>
      </w:r>
      <w:r w:rsidDel="00000000" w:rsidR="00000000" w:rsidRPr="00000000">
        <w:rPr>
          <w:rFonts w:ascii="Roboto" w:cs="Roboto" w:eastAsia="Roboto" w:hAnsi="Roboto"/>
          <w:b w:val="1"/>
          <w:vertAlign w:val="baseline"/>
          <w:rtl w:val="0"/>
        </w:rPr>
        <w:t xml:space="preserve">     </w:t>
      </w:r>
      <w:r w:rsidDel="00000000" w:rsidR="00000000" w:rsidRPr="00000000">
        <w:rPr>
          <w:rFonts w:ascii="Roboto" w:cs="Roboto" w:eastAsia="Roboto" w:hAnsi="Roboto"/>
          <w:b w:val="1"/>
          <w:vertAlign w:val="baseline"/>
          <w:rtl w:val="0"/>
        </w:rPr>
        <w:t xml:space="preserve">(    ) SIM...</w:t>
      </w:r>
      <w:r w:rsidDel="00000000" w:rsidR="00000000" w:rsidRPr="00000000">
        <w:rPr>
          <w:rFonts w:ascii="Roboto" w:cs="Roboto" w:eastAsia="Roboto" w:hAnsi="Roboto"/>
          <w:i w:val="1"/>
          <w:vertAlign w:val="baseline"/>
          <w:rtl w:val="0"/>
        </w:rPr>
        <w:t xml:space="preserve">Preencher itens 13.3.1 até 13.3.6</w:t>
      </w:r>
      <w:r w:rsidDel="00000000" w:rsidR="00000000" w:rsidRPr="00000000">
        <w:rPr>
          <w:rtl w:val="0"/>
        </w:rPr>
      </w:r>
    </w:p>
    <w:p w:rsidR="00000000" w:rsidDel="00000000" w:rsidP="00000000" w:rsidRDefault="00000000" w:rsidRPr="00000000" w14:paraId="000001F3">
      <w:pPr>
        <w:jc w:val="both"/>
        <w:rPr>
          <w:rFonts w:ascii="Roboto" w:cs="Roboto" w:eastAsia="Roboto" w:hAnsi="Roboto"/>
          <w:i w:val="1"/>
          <w:vertAlign w:val="baseline"/>
        </w:rPr>
      </w:pPr>
      <w:r w:rsidDel="00000000" w:rsidR="00000000" w:rsidRPr="00000000">
        <w:rPr>
          <w:rtl w:val="0"/>
        </w:rPr>
      </w:r>
    </w:p>
    <w:tbl>
      <w:tblPr>
        <w:tblStyle w:val="Table20"/>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F4">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EM CASO DE NÃO USO, JUSTIFIQUE:</w:t>
            </w:r>
            <w:r w:rsidDel="00000000" w:rsidR="00000000" w:rsidRPr="00000000">
              <w:rPr>
                <w:rtl w:val="0"/>
              </w:rPr>
            </w:r>
          </w:p>
        </w:tc>
      </w:tr>
    </w:tbl>
    <w:p w:rsidR="00000000" w:rsidDel="00000000" w:rsidP="00000000" w:rsidRDefault="00000000" w:rsidRPr="00000000" w14:paraId="000001F5">
      <w:pPr>
        <w:jc w:val="both"/>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1F6">
      <w:pPr>
        <w:jc w:val="both"/>
        <w:rPr>
          <w:rFonts w:ascii="Roboto" w:cs="Roboto" w:eastAsia="Roboto" w:hAnsi="Roboto"/>
          <w:i w:val="1"/>
          <w:vertAlign w:val="baseline"/>
        </w:rPr>
      </w:pPr>
      <w:r w:rsidDel="00000000" w:rsidR="00000000" w:rsidRPr="00000000">
        <w:rPr>
          <w:rFonts w:ascii="Roboto" w:cs="Roboto" w:eastAsia="Roboto" w:hAnsi="Roboto"/>
          <w:i w:val="1"/>
          <w:vertAlign w:val="baseline"/>
          <w:rtl w:val="0"/>
        </w:rPr>
        <w:t xml:space="preserve">Obs. 1ª:</w:t>
      </w:r>
      <w:r w:rsidDel="00000000" w:rsidR="00000000" w:rsidRPr="00000000">
        <w:rPr>
          <w:rFonts w:ascii="Roboto" w:cs="Roboto" w:eastAsia="Roboto" w:hAnsi="Roboto"/>
          <w:b w:val="1"/>
          <w:i w:val="1"/>
          <w:vertAlign w:val="baseline"/>
          <w:rtl w:val="0"/>
        </w:rPr>
        <w:t xml:space="preserve"> Para os itens a seguir, </w:t>
      </w:r>
      <w:r w:rsidDel="00000000" w:rsidR="00000000" w:rsidRPr="00000000">
        <w:rPr>
          <w:rFonts w:ascii="Roboto" w:cs="Roboto" w:eastAsia="Roboto" w:hAnsi="Roboto"/>
          <w:i w:val="1"/>
          <w:vertAlign w:val="baseline"/>
          <w:rtl w:val="0"/>
        </w:rPr>
        <w:t xml:space="preserve">utilize a tabela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 </w:t>
      </w:r>
      <w:r w:rsidDel="00000000" w:rsidR="00000000" w:rsidRPr="00000000">
        <w:rPr>
          <w:rtl w:val="0"/>
        </w:rPr>
      </w:r>
    </w:p>
    <w:p w:rsidR="00000000" w:rsidDel="00000000" w:rsidP="00000000" w:rsidRDefault="00000000" w:rsidRPr="00000000" w14:paraId="000001F7">
      <w:pPr>
        <w:tabs>
          <w:tab w:val="left" w:leader="none" w:pos="2892"/>
        </w:tabs>
        <w:jc w:val="both"/>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1F8">
      <w:pPr>
        <w:tabs>
          <w:tab w:val="left" w:leader="none" w:pos="2892"/>
        </w:tabs>
        <w:jc w:val="both"/>
        <w:rPr>
          <w:rFonts w:ascii="Roboto" w:cs="Roboto" w:eastAsia="Roboto" w:hAnsi="Roboto"/>
          <w:i w:val="1"/>
          <w:vertAlign w:val="baseline"/>
        </w:rPr>
      </w:pPr>
      <w:r w:rsidDel="00000000" w:rsidR="00000000" w:rsidRPr="00000000">
        <w:rPr>
          <w:rtl w:val="0"/>
        </w:rPr>
      </w:r>
    </w:p>
    <w:p w:rsidR="00000000" w:rsidDel="00000000" w:rsidP="00000000" w:rsidRDefault="00000000" w:rsidRPr="00000000" w14:paraId="000001F9">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13.3.1. Uso de anestésico</w:t>
        <w:tab/>
        <w:tab/>
        <w:t xml:space="preserve">(    ) SIM      (     ) NÃO</w:t>
        <w:tab/>
        <w:tab/>
        <w:tab/>
        <w:tab/>
        <w:t xml:space="preserve">(    ) Não se Aplica</w:t>
      </w:r>
    </w:p>
    <w:tbl>
      <w:tblPr>
        <w:tblStyle w:val="Table21"/>
        <w:tblW w:w="10005.0" w:type="dxa"/>
        <w:jc w:val="left"/>
        <w:tblInd w:w="-108.0" w:type="dxa"/>
        <w:tblLayout w:type="fixed"/>
        <w:tblLook w:val="0000"/>
      </w:tblPr>
      <w:tblGrid>
        <w:gridCol w:w="2802"/>
        <w:gridCol w:w="7203"/>
        <w:tblGridChange w:id="0">
          <w:tblGrid>
            <w:gridCol w:w="2802"/>
            <w:gridCol w:w="72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FA">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FASE DO EXPERIMENTO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FB">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FC">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MOTIVO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FD">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FE">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EFEITOS ESPERADOS: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FF">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0">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FÁRMACO: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1">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2">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DOSE (UI OU 7g/Kg):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3">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4">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VIA DE ADMINISTRAÇÃO: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5">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6">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FREQUENCIA: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7">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8">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Informar a avaliação do estado anestésico (reflexos / parâmetros fisiológicos):</w:t>
            </w:r>
            <w:r w:rsidDel="00000000" w:rsidR="00000000" w:rsidRPr="00000000">
              <w:rPr>
                <w:rtl w:val="0"/>
              </w:rPr>
            </w:r>
          </w:p>
        </w:tc>
      </w:tr>
    </w:tbl>
    <w:p w:rsidR="00000000" w:rsidDel="00000000" w:rsidP="00000000" w:rsidRDefault="00000000" w:rsidRPr="00000000" w14:paraId="0000020A">
      <w:pPr>
        <w:tabs>
          <w:tab w:val="left" w:leader="none" w:pos="2892"/>
        </w:tabs>
        <w:jc w:val="both"/>
        <w:rPr>
          <w:rFonts w:ascii="Roboto" w:cs="Roboto" w:eastAsia="Roboto" w:hAnsi="Roboto"/>
          <w:b w:val="1"/>
          <w:vertAlign w:val="baseline"/>
        </w:rPr>
      </w:pPr>
      <w:r w:rsidDel="00000000" w:rsidR="00000000" w:rsidRPr="00000000">
        <w:rPr>
          <w:rtl w:val="0"/>
        </w:rPr>
      </w:r>
    </w:p>
    <w:tbl>
      <w:tblPr>
        <w:tblStyle w:val="Table22"/>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B">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EM CASO DE NÃO USO, JUSTIFIQUE:</w:t>
            </w:r>
            <w:r w:rsidDel="00000000" w:rsidR="00000000" w:rsidRPr="00000000">
              <w:rPr>
                <w:rtl w:val="0"/>
              </w:rPr>
            </w:r>
          </w:p>
        </w:tc>
      </w:tr>
    </w:tbl>
    <w:p w:rsidR="00000000" w:rsidDel="00000000" w:rsidP="00000000" w:rsidRDefault="00000000" w:rsidRPr="00000000" w14:paraId="0000020C">
      <w:pPr>
        <w:tabs>
          <w:tab w:val="left" w:leader="none" w:pos="2892"/>
        </w:tabs>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20D">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13.3.2 Uso de relaxante muscular</w:t>
        <w:tab/>
        <w:tab/>
        <w:t xml:space="preserve">(    ) SIM      (     ) NÃO</w:t>
        <w:tab/>
        <w:tab/>
        <w:tab/>
        <w:t xml:space="preserve"> </w:t>
      </w:r>
      <w:r w:rsidDel="00000000" w:rsidR="00000000" w:rsidRPr="00000000">
        <w:rPr>
          <w:rFonts w:ascii="Roboto" w:cs="Roboto" w:eastAsia="Roboto" w:hAnsi="Roboto"/>
          <w:vertAlign w:val="baseline"/>
          <w:rtl w:val="0"/>
        </w:rPr>
        <w:t xml:space="preserve"> (    ) Não se Aplica</w:t>
      </w:r>
      <w:r w:rsidDel="00000000" w:rsidR="00000000" w:rsidRPr="00000000">
        <w:rPr>
          <w:rtl w:val="0"/>
        </w:rPr>
      </w:r>
    </w:p>
    <w:tbl>
      <w:tblPr>
        <w:tblStyle w:val="Table23"/>
        <w:tblW w:w="10005.0" w:type="dxa"/>
        <w:jc w:val="left"/>
        <w:tblInd w:w="-108.0" w:type="dxa"/>
        <w:tblLayout w:type="fixed"/>
        <w:tblLook w:val="0000"/>
      </w:tblPr>
      <w:tblGrid>
        <w:gridCol w:w="2802"/>
        <w:gridCol w:w="7203"/>
        <w:tblGridChange w:id="0">
          <w:tblGrid>
            <w:gridCol w:w="2802"/>
            <w:gridCol w:w="72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E">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FASE DO EXPERIMENTO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F">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0">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MOTIVO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1">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2">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EFEITOS ESPERADOS: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3">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4">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FÁRMACO: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5">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6">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DOSE (UI OU 7g/Kg):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7">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8">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VIA DE ADMINISTRAÇÃO: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9">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A">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FREQUENCIA: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B">
            <w:pPr>
              <w:tabs>
                <w:tab w:val="left" w:leader="none" w:pos="2892"/>
              </w:tabs>
              <w:jc w:val="both"/>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21C">
      <w:pPr>
        <w:tabs>
          <w:tab w:val="left" w:leader="none" w:pos="2892"/>
        </w:tabs>
        <w:jc w:val="both"/>
        <w:rPr>
          <w:rFonts w:ascii="Roboto" w:cs="Roboto" w:eastAsia="Roboto" w:hAnsi="Roboto"/>
          <w:b w:val="1"/>
          <w:vertAlign w:val="baseline"/>
        </w:rPr>
      </w:pPr>
      <w:r w:rsidDel="00000000" w:rsidR="00000000" w:rsidRPr="00000000">
        <w:rPr>
          <w:rtl w:val="0"/>
        </w:rPr>
      </w:r>
    </w:p>
    <w:tbl>
      <w:tblPr>
        <w:tblStyle w:val="Table24"/>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D">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EM CASO DE NÃO USO, JUSTIFIQUE:</w:t>
            </w:r>
            <w:r w:rsidDel="00000000" w:rsidR="00000000" w:rsidRPr="00000000">
              <w:rPr>
                <w:rtl w:val="0"/>
              </w:rPr>
            </w:r>
          </w:p>
        </w:tc>
      </w:tr>
    </w:tbl>
    <w:p w:rsidR="00000000" w:rsidDel="00000000" w:rsidP="00000000" w:rsidRDefault="00000000" w:rsidRPr="00000000" w14:paraId="0000021E">
      <w:pPr>
        <w:ind w:left="142" w:right="84" w:firstLine="0"/>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1F">
      <w:pPr>
        <w:ind w:right="84"/>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13.3.3. Uso de analgésico</w:t>
        <w:tab/>
        <w:tab/>
        <w:t xml:space="preserve">(    ) SIM      (     ) NÃO</w:t>
        <w:tab/>
        <w:tab/>
        <w:t xml:space="preserve"> </w:t>
      </w:r>
      <w:r w:rsidDel="00000000" w:rsidR="00000000" w:rsidRPr="00000000">
        <w:rPr>
          <w:rFonts w:ascii="Roboto" w:cs="Roboto" w:eastAsia="Roboto" w:hAnsi="Roboto"/>
          <w:vertAlign w:val="baseline"/>
          <w:rtl w:val="0"/>
        </w:rPr>
        <w:t xml:space="preserve"> </w:t>
        <w:tab/>
        <w:tab/>
        <w:t xml:space="preserve">(    ) Não se Aplica</w:t>
      </w:r>
      <w:r w:rsidDel="00000000" w:rsidR="00000000" w:rsidRPr="00000000">
        <w:rPr>
          <w:rtl w:val="0"/>
        </w:rPr>
      </w:r>
    </w:p>
    <w:tbl>
      <w:tblPr>
        <w:tblStyle w:val="Table25"/>
        <w:tblW w:w="10005.0" w:type="dxa"/>
        <w:jc w:val="left"/>
        <w:tblInd w:w="-108.0" w:type="dxa"/>
        <w:tblLayout w:type="fixed"/>
        <w:tblLook w:val="0000"/>
      </w:tblPr>
      <w:tblGrid>
        <w:gridCol w:w="2802"/>
        <w:gridCol w:w="7203"/>
        <w:tblGridChange w:id="0">
          <w:tblGrid>
            <w:gridCol w:w="2802"/>
            <w:gridCol w:w="72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0">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FASE DO EXPERIMENTO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1">
            <w:pPr>
              <w:rPr>
                <w:rFonts w:ascii="Roboto" w:cs="Roboto" w:eastAsia="Roboto" w:hAnsi="Roboto"/>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2">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MOTIVO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3">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4">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EFEITOS ESPERADOS: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5">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6">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FÁRMACO: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7">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8">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DOSE (UI OU 7g/Kg):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9">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A">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VIA DE ADMINISTRAÇÃO: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B">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C">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FREQUENCIA: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D">
            <w:pPr>
              <w:tabs>
                <w:tab w:val="left" w:leader="none" w:pos="2892"/>
              </w:tabs>
              <w:jc w:val="both"/>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22E">
      <w:pPr>
        <w:tabs>
          <w:tab w:val="left" w:leader="none" w:pos="2892"/>
        </w:tabs>
        <w:jc w:val="both"/>
        <w:rPr>
          <w:rFonts w:ascii="Roboto" w:cs="Roboto" w:eastAsia="Roboto" w:hAnsi="Roboto"/>
          <w:b w:val="1"/>
          <w:vertAlign w:val="baseline"/>
        </w:rPr>
      </w:pPr>
      <w:r w:rsidDel="00000000" w:rsidR="00000000" w:rsidRPr="00000000">
        <w:rPr>
          <w:rtl w:val="0"/>
        </w:rPr>
      </w:r>
    </w:p>
    <w:tbl>
      <w:tblPr>
        <w:tblStyle w:val="Table26"/>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F">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EM CASO DE NÃO USO, JUSTIFIQUE:</w:t>
            </w:r>
            <w:r w:rsidDel="00000000" w:rsidR="00000000" w:rsidRPr="00000000">
              <w:rPr>
                <w:rtl w:val="0"/>
              </w:rPr>
            </w:r>
          </w:p>
        </w:tc>
      </w:tr>
    </w:tbl>
    <w:p w:rsidR="00000000" w:rsidDel="00000000" w:rsidP="00000000" w:rsidRDefault="00000000" w:rsidRPr="00000000" w14:paraId="00000230">
      <w:pPr>
        <w:ind w:right="84"/>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13.3.4. Uso de anti-inflamatório</w:t>
        <w:tab/>
        <w:tab/>
        <w:t xml:space="preserve">(    ) SIM      (     ) NÃO </w:t>
        <w:tab/>
        <w:tab/>
        <w:t xml:space="preserve">  </w:t>
        <w:tab/>
        <w:t xml:space="preserve">(    ) Não </w:t>
      </w:r>
      <w:r w:rsidDel="00000000" w:rsidR="00000000" w:rsidRPr="00000000">
        <w:rPr>
          <w:rFonts w:ascii="Roboto" w:cs="Roboto" w:eastAsia="Roboto" w:hAnsi="Roboto"/>
          <w:vertAlign w:val="baseline"/>
          <w:rtl w:val="0"/>
        </w:rPr>
        <w:t xml:space="preserve">se Aplica</w:t>
      </w:r>
      <w:r w:rsidDel="00000000" w:rsidR="00000000" w:rsidRPr="00000000">
        <w:rPr>
          <w:rtl w:val="0"/>
        </w:rPr>
      </w:r>
    </w:p>
    <w:tbl>
      <w:tblPr>
        <w:tblStyle w:val="Table27"/>
        <w:tblW w:w="10005.0" w:type="dxa"/>
        <w:jc w:val="left"/>
        <w:tblInd w:w="-108.0" w:type="dxa"/>
        <w:tblLayout w:type="fixed"/>
        <w:tblLook w:val="0000"/>
      </w:tblPr>
      <w:tblGrid>
        <w:gridCol w:w="2802"/>
        <w:gridCol w:w="7203"/>
        <w:tblGridChange w:id="0">
          <w:tblGrid>
            <w:gridCol w:w="2802"/>
            <w:gridCol w:w="72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31">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FASE DO EXPERIMENTO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2">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33">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MOTIVO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4">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35">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EFEITOS ESPERADOS: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6">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37">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FÁRMACO: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8">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39">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DOSE (UI OU 7g/Kg):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A">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3B">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VIA DE ADMINISTRAÇÃO: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C">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3D">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FREQUENCIA: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E">
            <w:pPr>
              <w:tabs>
                <w:tab w:val="left" w:leader="none" w:pos="2892"/>
              </w:tabs>
              <w:jc w:val="both"/>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23F">
      <w:pPr>
        <w:ind w:right="84"/>
        <w:jc w:val="both"/>
        <w:rPr>
          <w:rFonts w:ascii="Roboto" w:cs="Roboto" w:eastAsia="Roboto" w:hAnsi="Roboto"/>
          <w:vertAlign w:val="baseline"/>
        </w:rPr>
      </w:pPr>
      <w:r w:rsidDel="00000000" w:rsidR="00000000" w:rsidRPr="00000000">
        <w:rPr>
          <w:rtl w:val="0"/>
        </w:rPr>
      </w:r>
    </w:p>
    <w:tbl>
      <w:tblPr>
        <w:tblStyle w:val="Table28"/>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40">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EM CASO DE NÃO USO, JUSTIFIQUE:</w:t>
            </w:r>
            <w:r w:rsidDel="00000000" w:rsidR="00000000" w:rsidRPr="00000000">
              <w:rPr>
                <w:rtl w:val="0"/>
              </w:rPr>
            </w:r>
          </w:p>
        </w:tc>
      </w:tr>
    </w:tbl>
    <w:p w:rsidR="00000000" w:rsidDel="00000000" w:rsidP="00000000" w:rsidRDefault="00000000" w:rsidRPr="00000000" w14:paraId="00000241">
      <w:pPr>
        <w:ind w:right="84"/>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42">
      <w:pPr>
        <w:ind w:right="84"/>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13.3.5. Uso de antimicrobiano           (    ) SIM      (     ) NÃO </w:t>
        <w:tab/>
        <w:tab/>
        <w:t xml:space="preserve"> </w:t>
      </w:r>
      <w:r w:rsidDel="00000000" w:rsidR="00000000" w:rsidRPr="00000000">
        <w:rPr>
          <w:rFonts w:ascii="Roboto" w:cs="Roboto" w:eastAsia="Roboto" w:hAnsi="Roboto"/>
          <w:vertAlign w:val="baseline"/>
          <w:rtl w:val="0"/>
        </w:rPr>
        <w:t xml:space="preserve"> </w:t>
        <w:tab/>
        <w:tab/>
        <w:t xml:space="preserve">(    ) Não se Aplica</w:t>
      </w:r>
      <w:r w:rsidDel="00000000" w:rsidR="00000000" w:rsidRPr="00000000">
        <w:rPr>
          <w:rtl w:val="0"/>
        </w:rPr>
      </w:r>
    </w:p>
    <w:tbl>
      <w:tblPr>
        <w:tblStyle w:val="Table29"/>
        <w:tblW w:w="10005.0" w:type="dxa"/>
        <w:jc w:val="left"/>
        <w:tblInd w:w="-108.0" w:type="dxa"/>
        <w:tblLayout w:type="fixed"/>
        <w:tblLook w:val="0000"/>
      </w:tblPr>
      <w:tblGrid>
        <w:gridCol w:w="2802"/>
        <w:gridCol w:w="7203"/>
        <w:tblGridChange w:id="0">
          <w:tblGrid>
            <w:gridCol w:w="2802"/>
            <w:gridCol w:w="72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43">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FASE DO EXPERIMENTO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44">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45">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MOTIVO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46">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47">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EFEITOS ESPERADOS: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48">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49">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FÁRMACO: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4A">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4B">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DOSE (UI OU 8g/Kg):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4C">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4D">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VIA DE ADMINISTRAÇÃO: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4E">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4F">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FREQUENCIA: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0">
            <w:pPr>
              <w:tabs>
                <w:tab w:val="left" w:leader="none" w:pos="2892"/>
              </w:tabs>
              <w:jc w:val="both"/>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251">
      <w:pPr>
        <w:ind w:right="84"/>
        <w:jc w:val="both"/>
        <w:rPr>
          <w:rFonts w:ascii="Roboto" w:cs="Roboto" w:eastAsia="Roboto" w:hAnsi="Roboto"/>
          <w:vertAlign w:val="baseline"/>
        </w:rPr>
      </w:pPr>
      <w:r w:rsidDel="00000000" w:rsidR="00000000" w:rsidRPr="00000000">
        <w:rPr>
          <w:rtl w:val="0"/>
        </w:rPr>
      </w:r>
    </w:p>
    <w:tbl>
      <w:tblPr>
        <w:tblStyle w:val="Table30"/>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2">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EM CASO DE NÃO USO, JUSTIFIQUE:</w:t>
            </w:r>
            <w:r w:rsidDel="00000000" w:rsidR="00000000" w:rsidRPr="00000000">
              <w:rPr>
                <w:rtl w:val="0"/>
              </w:rPr>
            </w:r>
          </w:p>
        </w:tc>
      </w:tr>
    </w:tbl>
    <w:p w:rsidR="00000000" w:rsidDel="00000000" w:rsidP="00000000" w:rsidRDefault="00000000" w:rsidRPr="00000000" w14:paraId="00000253">
      <w:pPr>
        <w:ind w:right="84"/>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54">
      <w:pPr>
        <w:ind w:right="84"/>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13.3.6. Uso de outros fármacos</w:t>
        <w:tab/>
        <w:tab/>
        <w:t xml:space="preserve">(    ) SIM      (     ) NÃO </w:t>
        <w:tab/>
        <w:tab/>
        <w:t xml:space="preserve">  </w:t>
        <w:tab/>
        <w:t xml:space="preserve">(    ) Não se </w:t>
      </w:r>
      <w:r w:rsidDel="00000000" w:rsidR="00000000" w:rsidRPr="00000000">
        <w:rPr>
          <w:rFonts w:ascii="Roboto" w:cs="Roboto" w:eastAsia="Roboto" w:hAnsi="Roboto"/>
          <w:vertAlign w:val="baseline"/>
          <w:rtl w:val="0"/>
        </w:rPr>
        <w:t xml:space="preserve">Aplica</w:t>
      </w:r>
      <w:r w:rsidDel="00000000" w:rsidR="00000000" w:rsidRPr="00000000">
        <w:rPr>
          <w:rtl w:val="0"/>
        </w:rPr>
      </w:r>
    </w:p>
    <w:tbl>
      <w:tblPr>
        <w:tblStyle w:val="Table31"/>
        <w:tblW w:w="10005.0" w:type="dxa"/>
        <w:jc w:val="left"/>
        <w:tblInd w:w="-108.0" w:type="dxa"/>
        <w:tblLayout w:type="fixed"/>
        <w:tblLook w:val="0000"/>
      </w:tblPr>
      <w:tblGrid>
        <w:gridCol w:w="2802"/>
        <w:gridCol w:w="7203"/>
        <w:tblGridChange w:id="0">
          <w:tblGrid>
            <w:gridCol w:w="2802"/>
            <w:gridCol w:w="72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55">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FASE DO EXPERIMENTO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6">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57">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MOTIVO (S):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8">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59">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EFEITOS ESPERADOS: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A">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5B">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FÁRMACO: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C">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5D">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DOSE (UI OU 8g/Kg):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E">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5F">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VIA DE ADMINISTRAÇÃO: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60">
            <w:pPr>
              <w:tabs>
                <w:tab w:val="left" w:leader="none" w:pos="2892"/>
              </w:tabs>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61">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FREQUENCIA: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62">
            <w:pPr>
              <w:tabs>
                <w:tab w:val="left" w:leader="none" w:pos="2892"/>
              </w:tabs>
              <w:jc w:val="both"/>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263">
      <w:pPr>
        <w:ind w:right="84"/>
        <w:jc w:val="both"/>
        <w:rPr>
          <w:rFonts w:ascii="Roboto" w:cs="Roboto" w:eastAsia="Roboto" w:hAnsi="Roboto"/>
          <w:vertAlign w:val="baseline"/>
        </w:rPr>
      </w:pPr>
      <w:r w:rsidDel="00000000" w:rsidR="00000000" w:rsidRPr="00000000">
        <w:rPr>
          <w:rtl w:val="0"/>
        </w:rPr>
      </w:r>
    </w:p>
    <w:tbl>
      <w:tblPr>
        <w:tblStyle w:val="Table32"/>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64">
            <w:pPr>
              <w:tabs>
                <w:tab w:val="left" w:leader="none" w:pos="2892"/>
              </w:tabs>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EM CASO DE NÃO USO, JUSTIFIQUE:</w:t>
            </w:r>
            <w:r w:rsidDel="00000000" w:rsidR="00000000" w:rsidRPr="00000000">
              <w:rPr>
                <w:rtl w:val="0"/>
              </w:rPr>
            </w:r>
          </w:p>
        </w:tc>
      </w:tr>
    </w:tbl>
    <w:p w:rsidR="00000000" w:rsidDel="00000000" w:rsidP="00000000" w:rsidRDefault="00000000" w:rsidRPr="00000000" w14:paraId="00000265">
      <w:pPr>
        <w:ind w:right="84"/>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66">
      <w:pPr>
        <w:ind w:right="84"/>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13.4. PROCEDIMENTOS CIRÚRGICOS (     ) NÃO </w:t>
      </w:r>
      <w:r w:rsidDel="00000000" w:rsidR="00000000" w:rsidRPr="00000000">
        <w:rPr>
          <w:rFonts w:ascii="Roboto" w:cs="Roboto" w:eastAsia="Roboto" w:hAnsi="Roboto"/>
          <w:b w:val="1"/>
          <w:i w:val="1"/>
          <w:vertAlign w:val="baseline"/>
          <w:rtl w:val="0"/>
        </w:rPr>
        <w:t xml:space="preserve">Ir para o item 14</w:t>
      </w:r>
      <w:r w:rsidDel="00000000" w:rsidR="00000000" w:rsidRPr="00000000">
        <w:rPr>
          <w:rFonts w:ascii="Roboto" w:cs="Roboto" w:eastAsia="Roboto" w:hAnsi="Roboto"/>
          <w:b w:val="1"/>
          <w:vertAlign w:val="baseline"/>
          <w:rtl w:val="0"/>
        </w:rPr>
        <w:t xml:space="preserve">    (     ) SIM; </w:t>
      </w:r>
      <w:r w:rsidDel="00000000" w:rsidR="00000000" w:rsidRPr="00000000">
        <w:rPr>
          <w:rFonts w:ascii="Roboto" w:cs="Roboto" w:eastAsia="Roboto" w:hAnsi="Roboto"/>
          <w:b w:val="1"/>
          <w:i w:val="1"/>
          <w:vertAlign w:val="baseline"/>
          <w:rtl w:val="0"/>
        </w:rPr>
        <w:t xml:space="preserve">Se sim</w:t>
      </w:r>
      <w:r w:rsidDel="00000000" w:rsidR="00000000" w:rsidRPr="00000000">
        <w:rPr>
          <w:rFonts w:ascii="Roboto" w:cs="Roboto" w:eastAsia="Roboto" w:hAnsi="Roboto"/>
          <w:b w:val="1"/>
          <w:vertAlign w:val="baseline"/>
          <w:rtl w:val="0"/>
        </w:rPr>
        <w:t xml:space="preserve"> (     ) Único ou (     ) Múltiplos</w:t>
      </w:r>
    </w:p>
    <w:tbl>
      <w:tblPr>
        <w:tblStyle w:val="Table33"/>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7">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A) </w:t>
            </w:r>
            <w:r w:rsidDel="00000000" w:rsidR="00000000" w:rsidRPr="00000000">
              <w:rPr>
                <w:rFonts w:ascii="Roboto" w:cs="Roboto" w:eastAsia="Roboto" w:hAnsi="Roboto"/>
                <w:vertAlign w:val="baseline"/>
                <w:rtl w:val="0"/>
              </w:rPr>
              <w:t xml:space="preserve">Qual (is)?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8">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B) </w:t>
            </w:r>
            <w:r w:rsidDel="00000000" w:rsidR="00000000" w:rsidRPr="00000000">
              <w:rPr>
                <w:rFonts w:ascii="Roboto" w:cs="Roboto" w:eastAsia="Roboto" w:hAnsi="Roboto"/>
                <w:vertAlign w:val="baseline"/>
                <w:rtl w:val="0"/>
              </w:rPr>
              <w:t xml:space="preserve">No mesmo ato cirúrgico ou em atos diferentes?</w:t>
            </w:r>
          </w:p>
        </w:tc>
      </w:tr>
    </w:tbl>
    <w:p w:rsidR="00000000" w:rsidDel="00000000" w:rsidP="00000000" w:rsidRDefault="00000000" w:rsidRPr="00000000" w14:paraId="00000269">
      <w:pPr>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6A">
      <w:pP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13.5. PÓS-OPERATÓRIO      (    ) NÃO     (    ) SIM     </w:t>
      </w:r>
    </w:p>
    <w:p w:rsidR="00000000" w:rsidDel="00000000" w:rsidP="00000000" w:rsidRDefault="00000000" w:rsidRPr="00000000" w14:paraId="0000026B">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13.5.1. Observação da recuperação</w:t>
        <w:tab/>
        <w:t xml:space="preserve">(    ) NÃO</w:t>
        <w:tab/>
        <w:t xml:space="preserve">(    ) SIM     </w:t>
      </w:r>
      <w:r w:rsidDel="00000000" w:rsidR="00000000" w:rsidRPr="00000000">
        <w:rPr>
          <w:rtl w:val="0"/>
        </w:rPr>
      </w:r>
    </w:p>
    <w:p w:rsidR="00000000" w:rsidDel="00000000" w:rsidP="00000000" w:rsidRDefault="00000000" w:rsidRPr="00000000" w14:paraId="0000026C">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Se sim informar</w:t>
      </w:r>
      <w:r w:rsidDel="00000000" w:rsidR="00000000" w:rsidRPr="00000000">
        <w:rPr>
          <w:rFonts w:ascii="Roboto" w:cs="Roboto" w:eastAsia="Roboto" w:hAnsi="Roboto"/>
          <w:b w:val="1"/>
          <w:vertAlign w:val="baseline"/>
          <w:rtl w:val="0"/>
        </w:rPr>
        <w:t xml:space="preserve"> </w:t>
      </w:r>
      <w:r w:rsidDel="00000000" w:rsidR="00000000" w:rsidRPr="00000000">
        <w:rPr>
          <w:rFonts w:ascii="Roboto" w:cs="Roboto" w:eastAsia="Roboto" w:hAnsi="Roboto"/>
          <w:vertAlign w:val="baseline"/>
          <w:rtl w:val="0"/>
        </w:rPr>
        <w:t xml:space="preserve">período de observação (em horas): __________</w:t>
      </w:r>
    </w:p>
    <w:tbl>
      <w:tblPr>
        <w:tblStyle w:val="Table34"/>
        <w:tblW w:w="9956.0" w:type="dxa"/>
        <w:jc w:val="center"/>
        <w:tblLayout w:type="fixed"/>
        <w:tblLook w:val="0000"/>
      </w:tblPr>
      <w:tblGrid>
        <w:gridCol w:w="9956"/>
        <w:tblGridChange w:id="0">
          <w:tblGrid>
            <w:gridCol w:w="9956"/>
          </w:tblGrid>
        </w:tblGridChange>
      </w:tblGrid>
      <w:tr>
        <w:trPr>
          <w:cantSplit w:val="0"/>
          <w:trHeight w:val="10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D">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Descrever e justificar os critérios utilizados para identificação da dor, estresse e desconforto:</w:t>
            </w:r>
          </w:p>
        </w:tc>
      </w:tr>
    </w:tbl>
    <w:p w:rsidR="00000000" w:rsidDel="00000000" w:rsidP="00000000" w:rsidRDefault="00000000" w:rsidRPr="00000000" w14:paraId="0000026E">
      <w:pPr>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6F">
      <w:pP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13.5.2. Uso de analgesia pós-operatória </w:t>
        <w:tab/>
        <w:t xml:space="preserve">(    ) NÃO</w:t>
        <w:tab/>
        <w:t xml:space="preserve">(    ) SIM</w:t>
      </w:r>
      <w:r w:rsidDel="00000000" w:rsidR="00000000" w:rsidRPr="00000000">
        <w:rPr>
          <w:rFonts w:ascii="Roboto" w:cs="Roboto" w:eastAsia="Roboto" w:hAnsi="Roboto"/>
          <w:vertAlign w:val="baseline"/>
          <w:rtl w:val="0"/>
        </w:rPr>
        <w:t xml:space="preserve">     </w:t>
      </w:r>
      <w:r w:rsidDel="00000000" w:rsidR="00000000" w:rsidRPr="00000000">
        <w:rPr>
          <w:rtl w:val="0"/>
        </w:rPr>
      </w:r>
    </w:p>
    <w:p w:rsidR="00000000" w:rsidDel="00000000" w:rsidP="00000000" w:rsidRDefault="00000000" w:rsidRPr="00000000" w14:paraId="00000270">
      <w:pPr>
        <w:jc w:val="both"/>
        <w:rPr>
          <w:rFonts w:ascii="Roboto" w:cs="Roboto" w:eastAsia="Roboto" w:hAnsi="Roboto"/>
          <w:b w:val="1"/>
          <w:vertAlign w:val="baseline"/>
        </w:rPr>
      </w:pPr>
      <w:r w:rsidDel="00000000" w:rsidR="00000000" w:rsidRPr="00000000">
        <w:rPr>
          <w:rtl w:val="0"/>
        </w:rPr>
      </w:r>
    </w:p>
    <w:tbl>
      <w:tblPr>
        <w:tblStyle w:val="Table35"/>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71">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JUSTIFICAR O NÃO USO DE ANALGESIA PÓS-OPERATÓRIO, QUANDO FOR O CASO:</w:t>
            </w:r>
            <w:r w:rsidDel="00000000" w:rsidR="00000000" w:rsidRPr="00000000">
              <w:rPr>
                <w:rtl w:val="0"/>
              </w:rPr>
            </w:r>
          </w:p>
        </w:tc>
      </w:tr>
    </w:tbl>
    <w:p w:rsidR="00000000" w:rsidDel="00000000" w:rsidP="00000000" w:rsidRDefault="00000000" w:rsidRPr="00000000" w14:paraId="00000272">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273">
      <w:pPr>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13.6. OUTROS CUIDADOS E IMPACTOS PÓS-OPERATÓRIOS</w:t>
      </w:r>
    </w:p>
    <w:p w:rsidR="00000000" w:rsidDel="00000000" w:rsidP="00000000" w:rsidRDefault="00000000" w:rsidRPr="00000000" w14:paraId="00000274">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13.6.1. Após a cirurgia o animal será mantido em experimentação? (    ) NÃO   (     ) SIM      </w:t>
      </w:r>
      <w:r w:rsidDel="00000000" w:rsidR="00000000" w:rsidRPr="00000000">
        <w:rPr>
          <w:rFonts w:ascii="Roboto" w:cs="Roboto" w:eastAsia="Roboto" w:hAnsi="Roboto"/>
          <w:vertAlign w:val="baseline"/>
          <w:rtl w:val="0"/>
        </w:rPr>
        <w:t xml:space="preserve"> (    ) </w:t>
      </w:r>
      <w:r w:rsidDel="00000000" w:rsidR="00000000" w:rsidRPr="00000000">
        <w:rPr>
          <w:rFonts w:ascii="Roboto" w:cs="Roboto" w:eastAsia="Roboto" w:hAnsi="Roboto"/>
          <w:vertAlign w:val="baseline"/>
          <w:rtl w:val="0"/>
        </w:rPr>
        <w:t xml:space="preserve">Não se Aplica</w:t>
      </w:r>
    </w:p>
    <w:tbl>
      <w:tblPr>
        <w:tblStyle w:val="Table36"/>
        <w:tblW w:w="9956.0" w:type="dxa"/>
        <w:jc w:val="center"/>
        <w:tblLayout w:type="fixed"/>
        <w:tblLook w:val="0000"/>
      </w:tblPr>
      <w:tblGrid>
        <w:gridCol w:w="9956"/>
        <w:tblGridChange w:id="0">
          <w:tblGrid>
            <w:gridCol w:w="9956"/>
          </w:tblGrid>
        </w:tblGridChange>
      </w:tblGrid>
      <w:tr>
        <w:trPr>
          <w:cantSplit w:val="0"/>
          <w:trHeight w:val="10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5">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Justificar:</w:t>
            </w:r>
          </w:p>
        </w:tc>
      </w:tr>
    </w:tbl>
    <w:p w:rsidR="00000000" w:rsidDel="00000000" w:rsidP="00000000" w:rsidRDefault="00000000" w:rsidRPr="00000000" w14:paraId="00000276">
      <w:pPr>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77">
      <w:pPr>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78">
      <w:pPr>
        <w:jc w:val="both"/>
        <w:rPr>
          <w:rFonts w:ascii="Roboto" w:cs="Roboto" w:eastAsia="Roboto" w:hAnsi="Roboto"/>
          <w:b w:val="1"/>
          <w:i w:val="1"/>
          <w:vertAlign w:val="baseline"/>
        </w:rPr>
      </w:pPr>
      <w:r w:rsidDel="00000000" w:rsidR="00000000" w:rsidRPr="00000000">
        <w:rPr>
          <w:rFonts w:ascii="Roboto" w:cs="Roboto" w:eastAsia="Roboto" w:hAnsi="Roboto"/>
          <w:b w:val="1"/>
          <w:vertAlign w:val="baseline"/>
          <w:rtl w:val="0"/>
        </w:rPr>
        <w:t xml:space="preserve">14. EXTRAÇÃO DE MATERIAIS BIOLÓGICOS        (     ) NÃO</w:t>
        <w:tab/>
        <w:t xml:space="preserve">  (     ) SIM</w:t>
      </w:r>
      <w:r w:rsidDel="00000000" w:rsidR="00000000" w:rsidRPr="00000000">
        <w:rPr>
          <w:rFonts w:ascii="Roboto" w:cs="Roboto" w:eastAsia="Roboto" w:hAnsi="Roboto"/>
          <w:vertAlign w:val="baseline"/>
          <w:rtl w:val="0"/>
        </w:rPr>
        <w:t xml:space="preserve">        </w:t>
      </w:r>
      <w:r w:rsidDel="00000000" w:rsidR="00000000" w:rsidRPr="00000000">
        <w:rPr>
          <w:rtl w:val="0"/>
        </w:rPr>
      </w:r>
    </w:p>
    <w:p w:rsidR="00000000" w:rsidDel="00000000" w:rsidP="00000000" w:rsidRDefault="00000000" w:rsidRPr="00000000" w14:paraId="00000279">
      <w:pPr>
        <w:jc w:val="both"/>
        <w:rPr>
          <w:rFonts w:ascii="Roboto" w:cs="Roboto" w:eastAsia="Roboto" w:hAnsi="Roboto"/>
          <w:b w:val="1"/>
          <w:i w:val="1"/>
          <w:vertAlign w:val="baseline"/>
        </w:rPr>
      </w:pPr>
      <w:r w:rsidDel="00000000" w:rsidR="00000000" w:rsidRPr="00000000">
        <w:rPr>
          <w:rFonts w:ascii="Roboto" w:cs="Roboto" w:eastAsia="Roboto" w:hAnsi="Roboto"/>
          <w:b w:val="1"/>
          <w:i w:val="1"/>
          <w:vertAlign w:val="baseline"/>
          <w:rtl w:val="0"/>
        </w:rPr>
        <w:t xml:space="preserve">Obs. 1ª:</w:t>
      </w:r>
      <w:r w:rsidDel="00000000" w:rsidR="00000000" w:rsidRPr="00000000">
        <w:rPr>
          <w:rFonts w:ascii="Roboto" w:cs="Roboto" w:eastAsia="Roboto" w:hAnsi="Roboto"/>
          <w:i w:val="1"/>
          <w:vertAlign w:val="baseline"/>
          <w:rtl w:val="0"/>
        </w:rPr>
        <w:t xml:space="preserve"> Extração de partes corpóreas, órgãos, produtos, fluídos, microrganismos ou quaisquer outros materiais oriundos dos animais que fazem parte do experimento. </w:t>
      </w:r>
      <w:r w:rsidDel="00000000" w:rsidR="00000000" w:rsidRPr="00000000">
        <w:rPr>
          <w:rtl w:val="0"/>
        </w:rPr>
      </w:r>
    </w:p>
    <w:p w:rsidR="00000000" w:rsidDel="00000000" w:rsidP="00000000" w:rsidRDefault="00000000" w:rsidRPr="00000000" w14:paraId="0000027A">
      <w:pPr>
        <w:jc w:val="both"/>
        <w:rPr>
          <w:rFonts w:ascii="Roboto" w:cs="Roboto" w:eastAsia="Roboto" w:hAnsi="Roboto"/>
          <w:b w:val="1"/>
          <w:i w:val="1"/>
          <w:vertAlign w:val="baseline"/>
        </w:rPr>
      </w:pPr>
      <w:r w:rsidDel="00000000" w:rsidR="00000000" w:rsidRPr="00000000">
        <w:rPr>
          <w:rFonts w:ascii="Roboto" w:cs="Roboto" w:eastAsia="Roboto" w:hAnsi="Roboto"/>
          <w:b w:val="1"/>
          <w:i w:val="1"/>
          <w:vertAlign w:val="baseline"/>
          <w:rtl w:val="0"/>
        </w:rPr>
        <w:t xml:space="preserve">Obs. 2ª:</w:t>
      </w:r>
      <w:r w:rsidDel="00000000" w:rsidR="00000000" w:rsidRPr="00000000">
        <w:rPr>
          <w:rFonts w:ascii="Roboto" w:cs="Roboto" w:eastAsia="Roboto" w:hAnsi="Roboto"/>
          <w:i w:val="1"/>
          <w:vertAlign w:val="baseline"/>
          <w:rtl w:val="0"/>
        </w:rPr>
        <w:t xml:space="preserve">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pós-eutanásia e seu processamento, a descrição deve ser suficiente para a informação da CEUA sobre sua adequada manipulação e destinação, não é preciso detalhar estes procedimentos, uma referência a artigo publicado deve ser suficiente para este detalhamento. </w:t>
      </w:r>
      <w:r w:rsidDel="00000000" w:rsidR="00000000" w:rsidRPr="00000000">
        <w:rPr>
          <w:rtl w:val="0"/>
        </w:rPr>
      </w:r>
    </w:p>
    <w:p w:rsidR="00000000" w:rsidDel="00000000" w:rsidP="00000000" w:rsidRDefault="00000000" w:rsidRPr="00000000" w14:paraId="0000027B">
      <w:pPr>
        <w:jc w:val="both"/>
        <w:rPr>
          <w:rFonts w:ascii="Roboto" w:cs="Roboto" w:eastAsia="Roboto" w:hAnsi="Roboto"/>
          <w:b w:val="1"/>
          <w:i w:val="1"/>
          <w:vertAlign w:val="baseline"/>
        </w:rPr>
      </w:pPr>
      <w:r w:rsidDel="00000000" w:rsidR="00000000" w:rsidRPr="00000000">
        <w:rPr>
          <w:rFonts w:ascii="Roboto" w:cs="Roboto" w:eastAsia="Roboto" w:hAnsi="Roboto"/>
          <w:b w:val="1"/>
          <w:i w:val="1"/>
          <w:vertAlign w:val="baseline"/>
          <w:rtl w:val="0"/>
        </w:rPr>
        <w:t xml:space="preserve">Obs. 3ª:</w:t>
      </w:r>
      <w:r w:rsidDel="00000000" w:rsidR="00000000" w:rsidRPr="00000000">
        <w:rPr>
          <w:rFonts w:ascii="Roboto" w:cs="Roboto" w:eastAsia="Roboto" w:hAnsi="Roboto"/>
          <w:i w:val="1"/>
          <w:vertAlign w:val="baseline"/>
          <w:rtl w:val="0"/>
        </w:rPr>
        <w:t xml:space="preserve">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r w:rsidDel="00000000" w:rsidR="00000000" w:rsidRPr="00000000">
        <w:rPr>
          <w:rtl w:val="0"/>
        </w:rPr>
      </w:r>
    </w:p>
    <w:p w:rsidR="00000000" w:rsidDel="00000000" w:rsidP="00000000" w:rsidRDefault="00000000" w:rsidRPr="00000000" w14:paraId="0000027C">
      <w:pPr>
        <w:jc w:val="both"/>
        <w:rPr>
          <w:rFonts w:ascii="Roboto" w:cs="Roboto" w:eastAsia="Roboto" w:hAnsi="Roboto"/>
          <w:b w:val="1"/>
          <w:i w:val="1"/>
          <w:vertAlign w:val="baseline"/>
        </w:rPr>
      </w:pPr>
      <w:r w:rsidDel="00000000" w:rsidR="00000000" w:rsidRPr="00000000">
        <w:rPr>
          <w:rtl w:val="0"/>
        </w:rPr>
      </w:r>
    </w:p>
    <w:tbl>
      <w:tblPr>
        <w:tblStyle w:val="Table37"/>
        <w:tblW w:w="10005.0" w:type="dxa"/>
        <w:jc w:val="left"/>
        <w:tblInd w:w="-108.0" w:type="dxa"/>
        <w:tblLayout w:type="fixed"/>
        <w:tblLook w:val="0000"/>
      </w:tblPr>
      <w:tblGrid>
        <w:gridCol w:w="2802"/>
        <w:gridCol w:w="7203"/>
        <w:tblGridChange w:id="0">
          <w:tblGrid>
            <w:gridCol w:w="2802"/>
            <w:gridCol w:w="72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7D">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MATERIAL BIOLÓGICO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7E">
            <w:pPr>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7F">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QUANTIDADE DE AMOSTRA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80">
            <w:pPr>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81">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FREQUÊNCIA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82">
            <w:pPr>
              <w:jc w:val="both"/>
              <w:rPr>
                <w:rFonts w:ascii="Roboto" w:cs="Roboto" w:eastAsia="Roboto" w:hAnsi="Roboto"/>
                <w:b w:val="1"/>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83">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MÉTODOS DE COLETA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84">
            <w:pPr>
              <w:jc w:val="both"/>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285">
      <w:pPr>
        <w:jc w:val="both"/>
        <w:rPr>
          <w:rFonts w:ascii="Roboto" w:cs="Roboto" w:eastAsia="Roboto" w:hAnsi="Roboto"/>
          <w:b w:val="1"/>
          <w:i w:val="1"/>
          <w:vertAlign w:val="baseline"/>
        </w:rPr>
      </w:pPr>
      <w:r w:rsidDel="00000000" w:rsidR="00000000" w:rsidRPr="00000000">
        <w:rPr>
          <w:rFonts w:ascii="Roboto" w:cs="Roboto" w:eastAsia="Roboto" w:hAnsi="Roboto"/>
          <w:i w:val="1"/>
          <w:vertAlign w:val="baseline"/>
          <w:rtl w:val="0"/>
        </w:rPr>
        <w:t xml:space="preserve">Obs.: Utilize esta tabela para o preenchimento de um material biológico. Copie, cole e preencha a tabela, quantas vezes forem necessárias, até que todos os materiais sejam contemplados.</w:t>
      </w:r>
      <w:r w:rsidDel="00000000" w:rsidR="00000000" w:rsidRPr="00000000">
        <w:rPr>
          <w:rtl w:val="0"/>
        </w:rPr>
      </w:r>
    </w:p>
    <w:p w:rsidR="00000000" w:rsidDel="00000000" w:rsidP="00000000" w:rsidRDefault="00000000" w:rsidRPr="00000000" w14:paraId="00000286">
      <w:pPr>
        <w:rPr>
          <w:rFonts w:ascii="Roboto" w:cs="Roboto" w:eastAsia="Roboto" w:hAnsi="Roboto"/>
          <w:b w:val="1"/>
          <w:i w:val="1"/>
          <w:vertAlign w:val="baseline"/>
        </w:rPr>
      </w:pPr>
      <w:r w:rsidDel="00000000" w:rsidR="00000000" w:rsidRPr="00000000">
        <w:rPr>
          <w:rtl w:val="0"/>
        </w:rPr>
      </w:r>
    </w:p>
    <w:p w:rsidR="00000000" w:rsidDel="00000000" w:rsidP="00000000" w:rsidRDefault="00000000" w:rsidRPr="00000000" w14:paraId="00000287">
      <w:pPr>
        <w:rPr>
          <w:rFonts w:ascii="Roboto" w:cs="Roboto" w:eastAsia="Roboto" w:hAnsi="Roboto"/>
          <w:b w:val="1"/>
          <w:i w:val="1"/>
          <w:vertAlign w:val="baseline"/>
        </w:rPr>
      </w:pPr>
      <w:r w:rsidDel="00000000" w:rsidR="00000000" w:rsidRPr="00000000">
        <w:rPr>
          <w:rtl w:val="0"/>
        </w:rPr>
      </w:r>
    </w:p>
    <w:p w:rsidR="00000000" w:rsidDel="00000000" w:rsidP="00000000" w:rsidRDefault="00000000" w:rsidRPr="00000000" w14:paraId="00000288">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15. EUTANÁSIA         (     ) NÃO </w:t>
      </w:r>
      <w:r w:rsidDel="00000000" w:rsidR="00000000" w:rsidRPr="00000000">
        <w:rPr>
          <w:rFonts w:ascii="Roboto" w:cs="Roboto" w:eastAsia="Roboto" w:hAnsi="Roboto"/>
          <w:i w:val="1"/>
          <w:vertAlign w:val="baseline"/>
          <w:rtl w:val="0"/>
        </w:rPr>
        <w:t xml:space="preserve">Ir para o item 16</w:t>
      </w:r>
      <w:r w:rsidDel="00000000" w:rsidR="00000000" w:rsidRPr="00000000">
        <w:rPr>
          <w:rFonts w:ascii="Roboto" w:cs="Roboto" w:eastAsia="Roboto" w:hAnsi="Roboto"/>
          <w:b w:val="1"/>
          <w:vertAlign w:val="baseline"/>
          <w:rtl w:val="0"/>
        </w:rPr>
        <w:t xml:space="preserve">      (     ) SIM</w:t>
      </w:r>
      <w:r w:rsidDel="00000000" w:rsidR="00000000" w:rsidRPr="00000000">
        <w:rPr>
          <w:rFonts w:ascii="Roboto" w:cs="Roboto" w:eastAsia="Roboto" w:hAnsi="Roboto"/>
          <w:vertAlign w:val="baseline"/>
          <w:rtl w:val="0"/>
        </w:rPr>
        <w:t xml:space="preserve">        </w:t>
      </w:r>
      <w:r w:rsidDel="00000000" w:rsidR="00000000" w:rsidRPr="00000000">
        <w:rPr>
          <w:rtl w:val="0"/>
        </w:rPr>
      </w:r>
    </w:p>
    <w:p w:rsidR="00000000" w:rsidDel="00000000" w:rsidP="00000000" w:rsidRDefault="00000000" w:rsidRPr="00000000" w14:paraId="00000289">
      <w:pPr>
        <w:jc w:val="both"/>
        <w:rPr>
          <w:rFonts w:ascii="Roboto" w:cs="Roboto" w:eastAsia="Roboto" w:hAnsi="Roboto"/>
          <w:i w:val="1"/>
          <w:vertAlign w:val="baseline"/>
        </w:rPr>
      </w:pPr>
      <w:r w:rsidDel="00000000" w:rsidR="00000000" w:rsidRPr="00000000">
        <w:rPr>
          <w:rFonts w:ascii="Roboto" w:cs="Roboto" w:eastAsia="Roboto" w:hAnsi="Roboto"/>
          <w:b w:val="1"/>
          <w:vertAlign w:val="baseline"/>
          <w:rtl w:val="0"/>
        </w:rPr>
        <w:t xml:space="preserve">15.1. MÉTODOS DE EUTANÁSIA*</w:t>
      </w: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1"/>
          <w:smallCaps w:val="0"/>
          <w:strike w:val="0"/>
          <w:color w:val="000000"/>
          <w:u w:val="none"/>
          <w:shd w:fill="auto" w:val="clear"/>
          <w:vertAlign w:val="baseline"/>
          <w:rtl w:val="0"/>
        </w:rPr>
        <w:t xml:space="preserve">*Antes de responder, favor consultar as Diretrizes da Prática de Eutanásia do CONCEA: </w:t>
      </w:r>
      <w:hyperlink r:id="rId9">
        <w:r w:rsidDel="00000000" w:rsidR="00000000" w:rsidRPr="00000000">
          <w:rPr>
            <w:rFonts w:ascii="Roboto" w:cs="Roboto" w:eastAsia="Roboto" w:hAnsi="Roboto"/>
            <w:i w:val="1"/>
            <w:smallCaps w:val="0"/>
            <w:strike w:val="0"/>
            <w:color w:val="0000ff"/>
            <w:u w:val="single"/>
            <w:shd w:fill="auto" w:val="clear"/>
            <w:vertAlign w:val="baseline"/>
            <w:rtl w:val="0"/>
          </w:rPr>
          <w:t xml:space="preserve">https://www.mctic.gov.br/mctic/export/sites/institucional/institucional/concea/arquivos/legislacao/resolucoes_normativas/Anexo-Resolucao-Normativa-n-37-Diretriz-da-Pratica-de-Eutanasia_site-concea-.pdf</w:t>
        </w:r>
      </w:hyperlink>
      <w:r w:rsidDel="00000000" w:rsidR="00000000" w:rsidRPr="00000000">
        <w:rPr>
          <w:rtl w:val="0"/>
        </w:rPr>
      </w:r>
    </w:p>
    <w:tbl>
      <w:tblPr>
        <w:tblStyle w:val="Table38"/>
        <w:tblW w:w="10088.0" w:type="dxa"/>
        <w:jc w:val="center"/>
        <w:tblLayout w:type="fixed"/>
        <w:tblLook w:val="0000"/>
      </w:tblPr>
      <w:tblGrid>
        <w:gridCol w:w="10088"/>
        <w:tblGridChange w:id="0">
          <w:tblGrid>
            <w:gridCol w:w="10088"/>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B">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Especificar o método utilizado: </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C">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Justificar a escolha do método: </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D">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Justificar a necessidade de procedimento de eutanásia: </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E">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Etapa em que será realizada a eutanásia: </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F">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Especificar o fármaco, dose, concentração, tempo e via de administração, quando for o caso: </w:t>
            </w:r>
          </w:p>
        </w:tc>
      </w:tr>
    </w:tbl>
    <w:p w:rsidR="00000000" w:rsidDel="00000000" w:rsidP="00000000" w:rsidRDefault="00000000" w:rsidRPr="00000000" w14:paraId="00000290">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Obs. 1ª: Caso método restrito (uso exclusivo de decapitação, deslocamento cervical ou CO2), justifique (referência bibliográfica para o não uso de anestésicos).</w:t>
      </w:r>
    </w:p>
    <w:p w:rsidR="00000000" w:rsidDel="00000000" w:rsidP="00000000" w:rsidRDefault="00000000" w:rsidRPr="00000000" w14:paraId="00000291">
      <w:pPr>
        <w:jc w:val="both"/>
        <w:rPr>
          <w:rFonts w:ascii="Roboto" w:cs="Roboto" w:eastAsia="Roboto" w:hAnsi="Roboto"/>
          <w:b w:val="1"/>
          <w:vertAlign w:val="baseline"/>
        </w:rPr>
      </w:pPr>
      <w:r w:rsidDel="00000000" w:rsidR="00000000" w:rsidRPr="00000000">
        <w:rPr>
          <w:rFonts w:ascii="Roboto" w:cs="Roboto" w:eastAsia="Roboto" w:hAnsi="Roboto"/>
          <w:vertAlign w:val="baseline"/>
          <w:rtl w:val="0"/>
        </w:rPr>
        <w:t xml:space="preserve">Obs. 2ª: Devem ser incluídas em detalhes a metodologia e infraestrutura necessária (sala reservada; materiais; equipamento) e método de confirmação da morte.</w:t>
      </w:r>
      <w:r w:rsidDel="00000000" w:rsidR="00000000" w:rsidRPr="00000000">
        <w:rPr>
          <w:rtl w:val="0"/>
        </w:rPr>
      </w:r>
    </w:p>
    <w:p w:rsidR="00000000" w:rsidDel="00000000" w:rsidP="00000000" w:rsidRDefault="00000000" w:rsidRPr="00000000" w14:paraId="00000292">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293">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15.2. O RESPONSÁVEL PELA EUTANÁSIA NECESSITARÁ DE TREINAMENTO PARA O MÉTODO PROPOSTO?</w:t>
      </w:r>
    </w:p>
    <w:p w:rsidR="00000000" w:rsidDel="00000000" w:rsidP="00000000" w:rsidRDefault="00000000" w:rsidRPr="00000000" w14:paraId="00000294">
      <w:pPr>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      (     ) NÃO       (     ) SIM</w:t>
      </w:r>
      <w:r w:rsidDel="00000000" w:rsidR="00000000" w:rsidRPr="00000000">
        <w:rPr>
          <w:rFonts w:ascii="Roboto" w:cs="Roboto" w:eastAsia="Roboto" w:hAnsi="Roboto"/>
          <w:vertAlign w:val="baseline"/>
          <w:rtl w:val="0"/>
        </w:rPr>
        <w:t xml:space="preserve">        </w:t>
      </w:r>
    </w:p>
    <w:tbl>
      <w:tblPr>
        <w:tblStyle w:val="Table39"/>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95">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Em caso afirmativo, justifique e especifique: </w:t>
            </w:r>
          </w:p>
        </w:tc>
      </w:tr>
    </w:tbl>
    <w:p w:rsidR="00000000" w:rsidDel="00000000" w:rsidP="00000000" w:rsidRDefault="00000000" w:rsidRPr="00000000" w14:paraId="00000296">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8">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16. DESTINO DOS ANIMAIS VIVOS, APÓS O EXPERIMENTO</w:t>
      </w:r>
      <w:r w:rsidDel="00000000" w:rsidR="00000000" w:rsidRPr="00000000">
        <w:rPr>
          <w:rtl w:val="0"/>
        </w:rPr>
      </w:r>
    </w:p>
    <w:tbl>
      <w:tblPr>
        <w:tblStyle w:val="Table40"/>
        <w:tblW w:w="10088.0" w:type="dxa"/>
        <w:jc w:val="center"/>
        <w:tblLayout w:type="fixed"/>
        <w:tblLook w:val="0000"/>
      </w:tblPr>
      <w:tblGrid>
        <w:gridCol w:w="10088"/>
        <w:tblGridChange w:id="0">
          <w:tblGrid>
            <w:gridCol w:w="10088"/>
          </w:tblGrid>
        </w:tblGridChange>
      </w:tblGrid>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9">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A) Informar o destino a ser dado aos animais não submetidos à eutanásia e justificar:</w:t>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A">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B) Informar o destino a ser dado aos animais/carcaça que vierem a óbito durante o período da atividade:</w:t>
            </w:r>
          </w:p>
        </w:tc>
      </w:tr>
    </w:tbl>
    <w:p w:rsidR="00000000" w:rsidDel="00000000" w:rsidP="00000000" w:rsidRDefault="00000000" w:rsidRPr="00000000" w14:paraId="0000029B">
      <w:pPr>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9C">
      <w:pPr>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9D">
      <w:pPr>
        <w:rPr>
          <w:rFonts w:ascii="Roboto" w:cs="Roboto" w:eastAsia="Roboto" w:hAnsi="Roboto"/>
          <w:i w:val="1"/>
          <w:vertAlign w:val="baseline"/>
        </w:rPr>
      </w:pPr>
      <w:r w:rsidDel="00000000" w:rsidR="00000000" w:rsidRPr="00000000">
        <w:rPr>
          <w:rFonts w:ascii="Roboto" w:cs="Roboto" w:eastAsia="Roboto" w:hAnsi="Roboto"/>
          <w:b w:val="1"/>
          <w:vertAlign w:val="baseline"/>
          <w:rtl w:val="0"/>
        </w:rPr>
        <w:t xml:space="preserve">17. OBSERVAÇÕES </w:t>
      </w:r>
      <w:r w:rsidDel="00000000" w:rsidR="00000000" w:rsidRPr="00000000">
        <w:rPr>
          <w:rtl w:val="0"/>
        </w:rPr>
      </w:r>
    </w:p>
    <w:p w:rsidR="00000000" w:rsidDel="00000000" w:rsidP="00000000" w:rsidRDefault="00000000" w:rsidRPr="00000000" w14:paraId="0000029E">
      <w:pPr>
        <w:jc w:val="both"/>
        <w:rPr>
          <w:rFonts w:ascii="Roboto" w:cs="Roboto" w:eastAsia="Roboto" w:hAnsi="Roboto"/>
          <w:b w:val="1"/>
          <w:vertAlign w:val="baseline"/>
        </w:rPr>
      </w:pPr>
      <w:r w:rsidDel="00000000" w:rsidR="00000000" w:rsidRPr="00000000">
        <w:rPr>
          <w:rFonts w:ascii="Roboto" w:cs="Roboto" w:eastAsia="Roboto" w:hAnsi="Roboto"/>
          <w:i w:val="1"/>
          <w:vertAlign w:val="baseline"/>
          <w:rtl w:val="0"/>
        </w:rPr>
        <w:t xml:space="preserve">Use este espaço para informar quaisquer aspectos do desenvolvimento da atividade que não foram contemplados no formulário e que julgue pertinente para a avaliação deste protocolo.</w:t>
      </w:r>
      <w:r w:rsidDel="00000000" w:rsidR="00000000" w:rsidRPr="00000000">
        <w:rPr>
          <w:rtl w:val="0"/>
        </w:rPr>
      </w:r>
    </w:p>
    <w:tbl>
      <w:tblPr>
        <w:tblStyle w:val="Table41"/>
        <w:tblW w:w="10005.0" w:type="dxa"/>
        <w:jc w:val="left"/>
        <w:tblInd w:w="-108.0" w:type="dxa"/>
        <w:tblLayout w:type="fixed"/>
        <w:tblLook w:val="0000"/>
      </w:tblPr>
      <w:tblGrid>
        <w:gridCol w:w="10005"/>
        <w:tblGridChange w:id="0">
          <w:tblGrid>
            <w:gridCol w:w="100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9F">
            <w:pPr>
              <w:rPr>
                <w:rFonts w:ascii="Roboto" w:cs="Roboto" w:eastAsia="Roboto" w:hAnsi="Roboto"/>
                <w:b w:val="1"/>
                <w:vertAlign w:val="baseline"/>
              </w:rPr>
            </w:pPr>
            <w:r w:rsidDel="00000000" w:rsidR="00000000" w:rsidRPr="00000000">
              <w:rPr>
                <w:rtl w:val="0"/>
              </w:rPr>
            </w:r>
          </w:p>
        </w:tc>
      </w:tr>
    </w:tbl>
    <w:p w:rsidR="00000000" w:rsidDel="00000000" w:rsidP="00000000" w:rsidRDefault="00000000" w:rsidRPr="00000000" w14:paraId="000002A0">
      <w:pPr>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2A1">
      <w:pPr>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2A2">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b w:val="1"/>
          <w:smallCaps w:val="1"/>
          <w:color w:val="000000"/>
          <w:vertAlign w:val="baseline"/>
          <w:rtl w:val="0"/>
        </w:rPr>
        <w:t xml:space="preserve">18) FINALIDADE DO PROJETO (CIUCA): </w:t>
      </w:r>
    </w:p>
    <w:p w:rsidR="00000000" w:rsidDel="00000000" w:rsidP="00000000" w:rsidRDefault="00000000" w:rsidRPr="00000000" w14:paraId="000002A3">
      <w:pPr>
        <w:jc w:val="both"/>
        <w:rPr>
          <w:rFonts w:ascii="Roboto" w:cs="Roboto" w:eastAsia="Roboto" w:hAnsi="Roboto"/>
          <w:b w:val="1"/>
          <w:smallCaps w:val="1"/>
        </w:rPr>
      </w:pPr>
      <w:r w:rsidDel="00000000" w:rsidR="00000000" w:rsidRPr="00000000">
        <w:rPr>
          <w:rFonts w:ascii="Roboto" w:cs="Roboto" w:eastAsia="Roboto" w:hAnsi="Roboto"/>
          <w:i w:val="1"/>
          <w:rtl w:val="0"/>
        </w:rPr>
        <w:t xml:space="preserve">Marque a(as) alternativa(as) que se enquadrem no seu projeto.</w:t>
      </w:r>
      <w:r w:rsidDel="00000000" w:rsidR="00000000" w:rsidRPr="00000000">
        <w:rPr>
          <w:rtl w:val="0"/>
        </w:rPr>
      </w:r>
    </w:p>
    <w:p w:rsidR="00000000" w:rsidDel="00000000" w:rsidP="00000000" w:rsidRDefault="00000000" w:rsidRPr="00000000" w14:paraId="000002A4">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b w:val="1"/>
          <w:smallCaps w:val="1"/>
          <w:color w:val="000000"/>
          <w:vertAlign w:val="baseline"/>
          <w:rtl w:val="0"/>
        </w:rPr>
        <w:t xml:space="preserve">(    )  ESTUDO DE BIOLOGIA FUNDAMENTAL</w:t>
      </w:r>
    </w:p>
    <w:p w:rsidR="00000000" w:rsidDel="00000000" w:rsidP="00000000" w:rsidRDefault="00000000" w:rsidRPr="00000000" w14:paraId="000002A5">
      <w:pPr>
        <w:tabs>
          <w:tab w:val="left" w:leader="none" w:pos="284"/>
        </w:tabs>
        <w:rPr>
          <w:rFonts w:ascii="Roboto" w:cs="Roboto" w:eastAsia="Roboto" w:hAnsi="Roboto"/>
          <w:b w:val="1"/>
          <w:smallCaps w:val="1"/>
          <w:color w:val="000000"/>
          <w:vertAlign w:val="baseline"/>
        </w:rPr>
      </w:pPr>
      <w:r w:rsidDel="00000000" w:rsidR="00000000" w:rsidRPr="00000000">
        <w:rPr>
          <w:rtl w:val="0"/>
        </w:rPr>
      </w:r>
    </w:p>
    <w:p w:rsidR="00000000" w:rsidDel="00000000" w:rsidP="00000000" w:rsidRDefault="00000000" w:rsidRPr="00000000" w14:paraId="000002A6">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b w:val="1"/>
          <w:smallCaps w:val="1"/>
          <w:color w:val="000000"/>
          <w:vertAlign w:val="baseline"/>
          <w:rtl w:val="0"/>
        </w:rPr>
        <w:t xml:space="preserve">(    )  ESTUDO DE COMPORTAMENTO ANIMAL</w:t>
      </w:r>
    </w:p>
    <w:p w:rsidR="00000000" w:rsidDel="00000000" w:rsidP="00000000" w:rsidRDefault="00000000" w:rsidRPr="00000000" w14:paraId="000002A7">
      <w:pPr>
        <w:tabs>
          <w:tab w:val="left" w:leader="none" w:pos="284"/>
        </w:tabs>
        <w:rPr>
          <w:rFonts w:ascii="Roboto" w:cs="Roboto" w:eastAsia="Roboto" w:hAnsi="Roboto"/>
          <w:b w:val="1"/>
          <w:smallCaps w:val="1"/>
          <w:color w:val="000000"/>
          <w:vertAlign w:val="baseline"/>
        </w:rPr>
      </w:pPr>
      <w:r w:rsidDel="00000000" w:rsidR="00000000" w:rsidRPr="00000000">
        <w:rPr>
          <w:rtl w:val="0"/>
        </w:rPr>
      </w:r>
    </w:p>
    <w:p w:rsidR="00000000" w:rsidDel="00000000" w:rsidP="00000000" w:rsidRDefault="00000000" w:rsidRPr="00000000" w14:paraId="000002A8">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b w:val="1"/>
          <w:smallCaps w:val="1"/>
          <w:color w:val="000000"/>
          <w:vertAlign w:val="baseline"/>
          <w:rtl w:val="0"/>
        </w:rPr>
        <w:t xml:space="preserve">(    )   PESQUISA E DESENVOLVIMENTO HUMANO + VETERINÁRIO + ODONTOLOGIA</w:t>
      </w:r>
    </w:p>
    <w:p w:rsidR="00000000" w:rsidDel="00000000" w:rsidP="00000000" w:rsidRDefault="00000000" w:rsidRPr="00000000" w14:paraId="000002A9">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b w:val="1"/>
          <w:smallCaps w:val="1"/>
          <w:color w:val="000000"/>
          <w:vertAlign w:val="baseline"/>
          <w:rtl w:val="0"/>
        </w:rPr>
        <w:t xml:space="preserve"> </w:t>
        <w:tab/>
      </w:r>
      <w:r w:rsidDel="00000000" w:rsidR="00000000" w:rsidRPr="00000000">
        <w:rPr>
          <w:rFonts w:ascii="Roboto" w:cs="Roboto" w:eastAsia="Roboto" w:hAnsi="Roboto"/>
          <w:smallCaps w:val="1"/>
          <w:color w:val="000000"/>
          <w:vertAlign w:val="baseline"/>
          <w:rtl w:val="0"/>
        </w:rPr>
        <w:t xml:space="preserve">(    )  DROGAS / MEDICAMENTOS</w:t>
      </w:r>
    </w:p>
    <w:p w:rsidR="00000000" w:rsidDel="00000000" w:rsidP="00000000" w:rsidRDefault="00000000" w:rsidRPr="00000000" w14:paraId="000002AA">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 xml:space="preserve"> </w:t>
        <w:tab/>
        <w:t xml:space="preserve">(    )  ALIMENTOS</w:t>
      </w:r>
    </w:p>
    <w:p w:rsidR="00000000" w:rsidDel="00000000" w:rsidP="00000000" w:rsidRDefault="00000000" w:rsidRPr="00000000" w14:paraId="000002AB">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  IMUNOLÓGICOS</w:t>
      </w:r>
    </w:p>
    <w:p w:rsidR="00000000" w:rsidDel="00000000" w:rsidP="00000000" w:rsidRDefault="00000000" w:rsidRPr="00000000" w14:paraId="000002AC">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  INSTRUMENTOS</w:t>
      </w:r>
      <w:r w:rsidDel="00000000" w:rsidR="00000000" w:rsidRPr="00000000">
        <w:rPr>
          <w:rtl w:val="0"/>
        </w:rPr>
      </w:r>
    </w:p>
    <w:p w:rsidR="00000000" w:rsidDel="00000000" w:rsidP="00000000" w:rsidRDefault="00000000" w:rsidRPr="00000000" w14:paraId="000002AD">
      <w:pPr>
        <w:tabs>
          <w:tab w:val="left" w:leader="none" w:pos="284"/>
        </w:tabs>
        <w:rPr>
          <w:rFonts w:ascii="Roboto" w:cs="Roboto" w:eastAsia="Roboto" w:hAnsi="Roboto"/>
          <w:b w:val="1"/>
          <w:smallCaps w:val="1"/>
          <w:color w:val="000000"/>
          <w:vertAlign w:val="baseline"/>
        </w:rPr>
      </w:pPr>
      <w:r w:rsidDel="00000000" w:rsidR="00000000" w:rsidRPr="00000000">
        <w:rPr>
          <w:rtl w:val="0"/>
        </w:rPr>
      </w:r>
    </w:p>
    <w:p w:rsidR="00000000" w:rsidDel="00000000" w:rsidP="00000000" w:rsidRDefault="00000000" w:rsidRPr="00000000" w14:paraId="000002AE">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b w:val="1"/>
          <w:smallCaps w:val="1"/>
          <w:color w:val="000000"/>
          <w:vertAlign w:val="baseline"/>
          <w:rtl w:val="0"/>
        </w:rPr>
        <w:t xml:space="preserve">(    )   PRODUÇÃO E CONTROLE DE QUALIDADE DE PRODUTOS DA MEDICINA HUMANA E ODONTOLOGIA</w:t>
      </w:r>
    </w:p>
    <w:p w:rsidR="00000000" w:rsidDel="00000000" w:rsidP="00000000" w:rsidRDefault="00000000" w:rsidRPr="00000000" w14:paraId="000002AF">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b w:val="1"/>
          <w:smallCaps w:val="1"/>
          <w:color w:val="000000"/>
          <w:vertAlign w:val="baseline"/>
          <w:rtl w:val="0"/>
        </w:rPr>
        <w:tab/>
      </w:r>
      <w:r w:rsidDel="00000000" w:rsidR="00000000" w:rsidRPr="00000000">
        <w:rPr>
          <w:rFonts w:ascii="Roboto" w:cs="Roboto" w:eastAsia="Roboto" w:hAnsi="Roboto"/>
          <w:smallCaps w:val="1"/>
          <w:color w:val="000000"/>
          <w:vertAlign w:val="baseline"/>
          <w:rtl w:val="0"/>
        </w:rPr>
        <w:t xml:space="preserve">(    )  DROGAS / MEDICAMENTOS</w:t>
      </w:r>
    </w:p>
    <w:p w:rsidR="00000000" w:rsidDel="00000000" w:rsidP="00000000" w:rsidRDefault="00000000" w:rsidRPr="00000000" w14:paraId="000002B0">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ALIMENTOS</w:t>
      </w:r>
    </w:p>
    <w:p w:rsidR="00000000" w:rsidDel="00000000" w:rsidP="00000000" w:rsidRDefault="00000000" w:rsidRPr="00000000" w14:paraId="000002B1">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IMUNOLÓGICOS</w:t>
      </w:r>
    </w:p>
    <w:p w:rsidR="00000000" w:rsidDel="00000000" w:rsidP="00000000" w:rsidRDefault="00000000" w:rsidRPr="00000000" w14:paraId="000002B2">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INSTRUMENTOS</w:t>
      </w:r>
      <w:r w:rsidDel="00000000" w:rsidR="00000000" w:rsidRPr="00000000">
        <w:rPr>
          <w:rtl w:val="0"/>
        </w:rPr>
      </w:r>
    </w:p>
    <w:p w:rsidR="00000000" w:rsidDel="00000000" w:rsidP="00000000" w:rsidRDefault="00000000" w:rsidRPr="00000000" w14:paraId="000002B3">
      <w:pPr>
        <w:tabs>
          <w:tab w:val="left" w:leader="none" w:pos="284"/>
        </w:tabs>
        <w:rPr>
          <w:rFonts w:ascii="Roboto" w:cs="Roboto" w:eastAsia="Roboto" w:hAnsi="Roboto"/>
          <w:b w:val="1"/>
          <w:smallCaps w:val="1"/>
          <w:color w:val="000000"/>
          <w:vertAlign w:val="baseline"/>
        </w:rPr>
      </w:pPr>
      <w:r w:rsidDel="00000000" w:rsidR="00000000" w:rsidRPr="00000000">
        <w:rPr>
          <w:rtl w:val="0"/>
        </w:rPr>
      </w:r>
    </w:p>
    <w:p w:rsidR="00000000" w:rsidDel="00000000" w:rsidP="00000000" w:rsidRDefault="00000000" w:rsidRPr="00000000" w14:paraId="000002B4">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b w:val="1"/>
          <w:smallCaps w:val="1"/>
          <w:color w:val="000000"/>
          <w:vertAlign w:val="baseline"/>
          <w:rtl w:val="0"/>
        </w:rPr>
        <w:t xml:space="preserve">(    )   PRODUÇÃO E CONTROLE DE QUALIDADE DE PRODUTOS VETERINÁRIOS</w:t>
      </w:r>
    </w:p>
    <w:p w:rsidR="00000000" w:rsidDel="00000000" w:rsidP="00000000" w:rsidRDefault="00000000" w:rsidRPr="00000000" w14:paraId="000002B5">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b w:val="1"/>
          <w:smallCaps w:val="1"/>
          <w:color w:val="000000"/>
          <w:vertAlign w:val="baseline"/>
          <w:rtl w:val="0"/>
        </w:rPr>
        <w:tab/>
      </w:r>
      <w:r w:rsidDel="00000000" w:rsidR="00000000" w:rsidRPr="00000000">
        <w:rPr>
          <w:rFonts w:ascii="Roboto" w:cs="Roboto" w:eastAsia="Roboto" w:hAnsi="Roboto"/>
          <w:smallCaps w:val="1"/>
          <w:color w:val="000000"/>
          <w:vertAlign w:val="baseline"/>
          <w:rtl w:val="0"/>
        </w:rPr>
        <w:t xml:space="preserve">(    )  DROGAS / MEDICAMENTOS</w:t>
      </w:r>
    </w:p>
    <w:p w:rsidR="00000000" w:rsidDel="00000000" w:rsidP="00000000" w:rsidRDefault="00000000" w:rsidRPr="00000000" w14:paraId="000002B6">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ALIMENTOS</w:t>
      </w:r>
    </w:p>
    <w:p w:rsidR="00000000" w:rsidDel="00000000" w:rsidP="00000000" w:rsidRDefault="00000000" w:rsidRPr="00000000" w14:paraId="000002B7">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IMUNOLÓGICOS</w:t>
      </w:r>
    </w:p>
    <w:p w:rsidR="00000000" w:rsidDel="00000000" w:rsidP="00000000" w:rsidRDefault="00000000" w:rsidRPr="00000000" w14:paraId="000002B8">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INSTRUMENTOS</w:t>
      </w:r>
      <w:r w:rsidDel="00000000" w:rsidR="00000000" w:rsidRPr="00000000">
        <w:rPr>
          <w:rtl w:val="0"/>
        </w:rPr>
      </w:r>
    </w:p>
    <w:p w:rsidR="00000000" w:rsidDel="00000000" w:rsidP="00000000" w:rsidRDefault="00000000" w:rsidRPr="00000000" w14:paraId="000002B9">
      <w:pPr>
        <w:tabs>
          <w:tab w:val="left" w:leader="none" w:pos="284"/>
        </w:tabs>
        <w:rPr>
          <w:rFonts w:ascii="Roboto" w:cs="Roboto" w:eastAsia="Roboto" w:hAnsi="Roboto"/>
          <w:b w:val="1"/>
          <w:smallCaps w:val="1"/>
          <w:color w:val="000000"/>
          <w:vertAlign w:val="baseline"/>
        </w:rPr>
      </w:pPr>
      <w:r w:rsidDel="00000000" w:rsidR="00000000" w:rsidRPr="00000000">
        <w:rPr>
          <w:rtl w:val="0"/>
        </w:rPr>
      </w:r>
    </w:p>
    <w:p w:rsidR="00000000" w:rsidDel="00000000" w:rsidP="00000000" w:rsidRDefault="00000000" w:rsidRPr="00000000" w14:paraId="000002BA">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b w:val="1"/>
          <w:smallCaps w:val="1"/>
          <w:color w:val="000000"/>
          <w:vertAlign w:val="baseline"/>
          <w:rtl w:val="0"/>
        </w:rPr>
        <w:t xml:space="preserve">(    )   TOXICOLOGIA E OUTRAS ANÁLISES DE SEGURANÇA</w:t>
      </w:r>
      <w:r w:rsidDel="00000000" w:rsidR="00000000" w:rsidRPr="00000000">
        <w:rPr>
          <w:rtl w:val="0"/>
        </w:rPr>
      </w:r>
    </w:p>
    <w:p w:rsidR="00000000" w:rsidDel="00000000" w:rsidP="00000000" w:rsidRDefault="00000000" w:rsidRPr="00000000" w14:paraId="000002BB">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  PRODUTOS / SUBSTANCIAS OU DISPOSITIVOS PARA USO HUMANO, ODONTOLÓGICO E VETERINÁRIO</w:t>
      </w:r>
    </w:p>
    <w:p w:rsidR="00000000" w:rsidDel="00000000" w:rsidP="00000000" w:rsidRDefault="00000000" w:rsidRPr="00000000" w14:paraId="000002BC">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  PRODUTOS / SUBSTANCIAS UTILIZADAS OU DESTINADAS PRIORITARIAMENTE PARA A AGRICULTURA</w:t>
      </w:r>
    </w:p>
    <w:p w:rsidR="00000000" w:rsidDel="00000000" w:rsidP="00000000" w:rsidRDefault="00000000" w:rsidRPr="00000000" w14:paraId="000002BD">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  PRODUTOS / SUBSTANCIAS UTILIZADAS OU DESTINADAS PRIORITARIAMENTE PARA A INDÚSTRIA</w:t>
      </w:r>
    </w:p>
    <w:p w:rsidR="00000000" w:rsidDel="00000000" w:rsidP="00000000" w:rsidRDefault="00000000" w:rsidRPr="00000000" w14:paraId="000002BE">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PRODUTOS / SUBSTANCIAS UTILIZADAS OU DESTINADAS PRIORITARIAMENTE NOS CUIDADOS DOS DOMÉSTICOS</w:t>
      </w:r>
    </w:p>
    <w:p w:rsidR="00000000" w:rsidDel="00000000" w:rsidP="00000000" w:rsidRDefault="00000000" w:rsidRPr="00000000" w14:paraId="000002BF">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  PRODUTOS / SUBSTANCIAS UTILIZADAS OU DESTINADAS PRIORITARIAMENTE COMO COSMÉTICOS OU HIGIENE PESSOAL</w:t>
      </w:r>
    </w:p>
    <w:p w:rsidR="00000000" w:rsidDel="00000000" w:rsidP="00000000" w:rsidRDefault="00000000" w:rsidRPr="00000000" w14:paraId="000002C0">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  PRODUTOS / SUBSTANCIAS UTILIZADAS OU DESTINADAS PRIORITARIAMENTE COMO ADITIVOS ALIMENTARES PARA CONSUMO HUMANO</w:t>
      </w:r>
    </w:p>
    <w:p w:rsidR="00000000" w:rsidDel="00000000" w:rsidP="00000000" w:rsidRDefault="00000000" w:rsidRPr="00000000" w14:paraId="000002C1">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PRODUTOS / SUBSTANCIAS UTILIZADAS OU DESTINADAS PRIORITARIAMENTE COMO ADITIVOS ALIMENTARES PARA CONSUMO ANIMAL</w:t>
      </w:r>
    </w:p>
    <w:p w:rsidR="00000000" w:rsidDel="00000000" w:rsidP="00000000" w:rsidRDefault="00000000" w:rsidRPr="00000000" w14:paraId="000002C2">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CONTAMINANTE POTENCIAL OU REAL DO MEIO AMBIENTE EM GERAL QUE NÃO APARECEU ANTERIORMENTE</w:t>
      </w:r>
    </w:p>
    <w:p w:rsidR="00000000" w:rsidDel="00000000" w:rsidP="00000000" w:rsidRDefault="00000000" w:rsidRPr="00000000" w14:paraId="000002C3">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smallCaps w:val="1"/>
          <w:color w:val="000000"/>
          <w:vertAlign w:val="baseline"/>
          <w:rtl w:val="0"/>
        </w:rPr>
        <w:tab/>
        <w:t xml:space="preserve">(    )   OUTRAS ANÁLISES TOXICOLÓGICAS E DE SEGURANÇA</w:t>
      </w:r>
      <w:r w:rsidDel="00000000" w:rsidR="00000000" w:rsidRPr="00000000">
        <w:rPr>
          <w:rtl w:val="0"/>
        </w:rPr>
      </w:r>
    </w:p>
    <w:p w:rsidR="00000000" w:rsidDel="00000000" w:rsidP="00000000" w:rsidRDefault="00000000" w:rsidRPr="00000000" w14:paraId="000002C4">
      <w:pPr>
        <w:tabs>
          <w:tab w:val="left" w:leader="none" w:pos="284"/>
        </w:tabs>
        <w:rPr>
          <w:rFonts w:ascii="Roboto" w:cs="Roboto" w:eastAsia="Roboto" w:hAnsi="Roboto"/>
          <w:b w:val="1"/>
          <w:smallCaps w:val="1"/>
          <w:color w:val="000000"/>
          <w:vertAlign w:val="baseline"/>
        </w:rPr>
      </w:pPr>
      <w:r w:rsidDel="00000000" w:rsidR="00000000" w:rsidRPr="00000000">
        <w:rPr>
          <w:rtl w:val="0"/>
        </w:rPr>
      </w:r>
    </w:p>
    <w:p w:rsidR="00000000" w:rsidDel="00000000" w:rsidP="00000000" w:rsidRDefault="00000000" w:rsidRPr="00000000" w14:paraId="000002C5">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b w:val="1"/>
          <w:smallCaps w:val="1"/>
          <w:color w:val="000000"/>
          <w:vertAlign w:val="baseline"/>
          <w:rtl w:val="0"/>
        </w:rPr>
        <w:t xml:space="preserve">(    )   DIAGNÓSTICO DE DOENÇAS</w:t>
      </w:r>
    </w:p>
    <w:p w:rsidR="00000000" w:rsidDel="00000000" w:rsidP="00000000" w:rsidRDefault="00000000" w:rsidRPr="00000000" w14:paraId="000002C6">
      <w:pPr>
        <w:tabs>
          <w:tab w:val="left" w:leader="none" w:pos="284"/>
        </w:tabs>
        <w:rPr>
          <w:rFonts w:ascii="Roboto" w:cs="Roboto" w:eastAsia="Roboto" w:hAnsi="Roboto"/>
          <w:b w:val="1"/>
          <w:smallCaps w:val="1"/>
          <w:color w:val="000000"/>
          <w:vertAlign w:val="baseline"/>
        </w:rPr>
      </w:pPr>
      <w:r w:rsidDel="00000000" w:rsidR="00000000" w:rsidRPr="00000000">
        <w:rPr>
          <w:rFonts w:ascii="Roboto" w:cs="Roboto" w:eastAsia="Roboto" w:hAnsi="Roboto"/>
          <w:b w:val="1"/>
          <w:smallCaps w:val="1"/>
          <w:color w:val="000000"/>
          <w:vertAlign w:val="baseline"/>
          <w:rtl w:val="0"/>
        </w:rPr>
        <w:t xml:space="preserve">(    )   EDUCAÇÃO</w:t>
      </w:r>
    </w:p>
    <w:p w:rsidR="00000000" w:rsidDel="00000000" w:rsidP="00000000" w:rsidRDefault="00000000" w:rsidRPr="00000000" w14:paraId="000002C7">
      <w:pPr>
        <w:tabs>
          <w:tab w:val="left" w:leader="none" w:pos="284"/>
        </w:tabs>
        <w:rPr>
          <w:rFonts w:ascii="Roboto" w:cs="Roboto" w:eastAsia="Roboto" w:hAnsi="Roboto"/>
          <w:smallCaps w:val="1"/>
          <w:color w:val="000000"/>
          <w:vertAlign w:val="baseline"/>
        </w:rPr>
      </w:pPr>
      <w:r w:rsidDel="00000000" w:rsidR="00000000" w:rsidRPr="00000000">
        <w:rPr>
          <w:rFonts w:ascii="Roboto" w:cs="Roboto" w:eastAsia="Roboto" w:hAnsi="Roboto"/>
          <w:b w:val="1"/>
          <w:smallCaps w:val="1"/>
          <w:color w:val="000000"/>
          <w:vertAlign w:val="baseline"/>
          <w:rtl w:val="0"/>
        </w:rPr>
        <w:t xml:space="preserve">(    )   TREINAMENTO</w:t>
      </w:r>
      <w:r w:rsidDel="00000000" w:rsidR="00000000" w:rsidRPr="00000000">
        <w:rPr>
          <w:rtl w:val="0"/>
        </w:rPr>
      </w:r>
    </w:p>
    <w:p w:rsidR="00000000" w:rsidDel="00000000" w:rsidP="00000000" w:rsidRDefault="00000000" w:rsidRPr="00000000" w14:paraId="000002C8">
      <w:pPr>
        <w:tabs>
          <w:tab w:val="left" w:leader="none" w:pos="284"/>
        </w:tabs>
        <w:rPr>
          <w:rFonts w:ascii="Roboto" w:cs="Roboto" w:eastAsia="Roboto" w:hAnsi="Roboto"/>
          <w:b w:val="1"/>
          <w:vertAlign w:val="baseline"/>
        </w:rPr>
      </w:pPr>
      <w:r w:rsidDel="00000000" w:rsidR="00000000" w:rsidRPr="00000000">
        <w:rPr>
          <w:rFonts w:ascii="Roboto" w:cs="Roboto" w:eastAsia="Roboto" w:hAnsi="Roboto"/>
          <w:smallCaps w:val="1"/>
          <w:color w:val="000000"/>
          <w:vertAlign w:val="baseline"/>
          <w:rtl w:val="0"/>
        </w:rPr>
        <w:t xml:space="preserve">(    )  </w:t>
      </w:r>
      <w:r w:rsidDel="00000000" w:rsidR="00000000" w:rsidRPr="00000000">
        <w:rPr>
          <w:rFonts w:ascii="Roboto" w:cs="Roboto" w:eastAsia="Roboto" w:hAnsi="Roboto"/>
          <w:b w:val="1"/>
          <w:smallCaps w:val="1"/>
          <w:color w:val="000000"/>
          <w:vertAlign w:val="baseline"/>
          <w:rtl w:val="0"/>
        </w:rPr>
        <w:t xml:space="preserve">OUTROS</w:t>
      </w:r>
      <w:r w:rsidDel="00000000" w:rsidR="00000000" w:rsidRPr="00000000">
        <w:rPr>
          <w:rFonts w:ascii="Roboto" w:cs="Roboto" w:eastAsia="Roboto" w:hAnsi="Roboto"/>
          <w:smallCaps w:val="1"/>
          <w:color w:val="000000"/>
          <w:vertAlign w:val="baseline"/>
          <w:rtl w:val="0"/>
        </w:rPr>
        <w:t xml:space="preserve">__________________________</w:t>
      </w:r>
      <w:r w:rsidDel="00000000" w:rsidR="00000000" w:rsidRPr="00000000">
        <w:rPr>
          <w:rtl w:val="0"/>
        </w:rPr>
      </w:r>
    </w:p>
    <w:p w:rsidR="00000000" w:rsidDel="00000000" w:rsidP="00000000" w:rsidRDefault="00000000" w:rsidRPr="00000000" w14:paraId="000002C9">
      <w:pPr>
        <w:pageBreakBefore w:val="1"/>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2CA">
      <w:pP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19. TERMO DE RESPONSABILIDADE (LEIA ATENTAMENTE ANTES DE ASSINAR)</w:t>
      </w:r>
      <w:r w:rsidDel="00000000" w:rsidR="00000000" w:rsidRPr="00000000">
        <w:rPr>
          <w:rtl w:val="0"/>
        </w:rPr>
      </w:r>
    </w:p>
    <w:tbl>
      <w:tblPr>
        <w:tblStyle w:val="Table42"/>
        <w:tblW w:w="9775.0" w:type="dxa"/>
        <w:jc w:val="center"/>
        <w:tblLayout w:type="fixed"/>
        <w:tblLook w:val="0000"/>
      </w:tblPr>
      <w:tblGrid>
        <w:gridCol w:w="9775"/>
        <w:tblGridChange w:id="0">
          <w:tblGrid>
            <w:gridCol w:w="9775"/>
          </w:tblGrid>
        </w:tblGridChange>
      </w:tblGrid>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B">
            <w:pPr>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CC">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Eu, __________________________________________________________SIAPE ___________________, proponente desta proposta, declaro à CEUA – UFRB, que:</w:t>
            </w:r>
          </w:p>
          <w:p w:rsidR="00000000" w:rsidDel="00000000" w:rsidP="00000000" w:rsidRDefault="00000000" w:rsidRPr="00000000" w14:paraId="000002CD">
            <w:pPr>
              <w:numPr>
                <w:ilvl w:val="0"/>
                <w:numId w:val="1"/>
              </w:numPr>
              <w:ind w:left="-11" w:right="0" w:firstLine="65"/>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Li o disposto na Lei Federal nº 11.794, de oito de outubro de 2008, e as demais normas aplicáveis à utilização de animais para o ensino e pesquisa, especialmente as resoluções do Conselho Nacional de Controle de Experimentação Animal – CONCEA;</w:t>
            </w:r>
          </w:p>
          <w:p w:rsidR="00000000" w:rsidDel="00000000" w:rsidP="00000000" w:rsidRDefault="00000000" w:rsidRPr="00000000" w14:paraId="000002CE">
            <w:pPr>
              <w:numPr>
                <w:ilvl w:val="0"/>
                <w:numId w:val="1"/>
              </w:numPr>
              <w:ind w:left="414" w:right="0" w:hanging="360"/>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Responsabilizo-me, em caso de alteração no protocolo aprovado, informar imediatamente a CEUA;</w:t>
            </w:r>
          </w:p>
          <w:p w:rsidR="00000000" w:rsidDel="00000000" w:rsidP="00000000" w:rsidRDefault="00000000" w:rsidRPr="00000000" w14:paraId="000002CF">
            <w:pPr>
              <w:numPr>
                <w:ilvl w:val="0"/>
                <w:numId w:val="1"/>
              </w:numPr>
              <w:ind w:left="0" w:right="0" w:firstLine="5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Esta atividade não é desnecessariamente duplicativa, tem mérito acadêmico-científico e que a equipe participante desta atividade de ensino/pesquisa foi treinada e é competente para executar os procedimentos descritos neste protocolo;</w:t>
            </w:r>
          </w:p>
          <w:p w:rsidR="00000000" w:rsidDel="00000000" w:rsidP="00000000" w:rsidRDefault="00000000" w:rsidRPr="00000000" w14:paraId="000002D0">
            <w:pPr>
              <w:numPr>
                <w:ilvl w:val="0"/>
                <w:numId w:val="1"/>
              </w:numPr>
              <w:ind w:left="414" w:right="0" w:hanging="360"/>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Não existe método substitutivo que possa ser utilizado como uma alternativa ao uso de animais;</w:t>
            </w:r>
          </w:p>
          <w:p w:rsidR="00000000" w:rsidDel="00000000" w:rsidP="00000000" w:rsidRDefault="00000000" w:rsidRPr="00000000" w14:paraId="000002D1">
            <w:pPr>
              <w:numPr>
                <w:ilvl w:val="0"/>
                <w:numId w:val="1"/>
              </w:numPr>
              <w:ind w:left="0" w:right="0" w:firstLine="5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Responsabilizo-me por todas as questões relacionadas ao bem-estar dos animais utilizados,  desde a alocação dos animais para uso até o término da proposta;</w:t>
            </w:r>
          </w:p>
          <w:p w:rsidR="00000000" w:rsidDel="00000000" w:rsidP="00000000" w:rsidRDefault="00000000" w:rsidRPr="00000000" w14:paraId="000002D2">
            <w:pPr>
              <w:numPr>
                <w:ilvl w:val="0"/>
                <w:numId w:val="1"/>
              </w:numPr>
              <w:ind w:left="0" w:right="0" w:hanging="11"/>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Concordo em cumprir todas as normas estabelecidas pelo CONCEA e pela CEUA/UFRB, no que tange à condução das atividades de ensino/pesquisa com animais, descritas anteriormente, bem como manter disponíveis os registros;</w:t>
            </w:r>
          </w:p>
          <w:p w:rsidR="00000000" w:rsidDel="00000000" w:rsidP="00000000" w:rsidRDefault="00000000" w:rsidRPr="00000000" w14:paraId="000002D3">
            <w:pPr>
              <w:numPr>
                <w:ilvl w:val="0"/>
                <w:numId w:val="1"/>
              </w:numPr>
              <w:ind w:left="0" w:right="0" w:firstLine="5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Quando cabível, anexar o termo de consentimento livre e esclarecido do tutor ou responsável pelo (s) animal (ais);</w:t>
            </w:r>
          </w:p>
          <w:p w:rsidR="00000000" w:rsidDel="00000000" w:rsidP="00000000" w:rsidRDefault="00000000" w:rsidRPr="00000000" w14:paraId="000002D4">
            <w:pPr>
              <w:numPr>
                <w:ilvl w:val="0"/>
                <w:numId w:val="1"/>
              </w:numPr>
              <w:ind w:left="0" w:right="0" w:firstLine="5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Todos os membros envolvidos se comprometem a registrar e manter todas as informações sobre o uso e o monitoramento de animais usados para fins científicos ou didáticos. Os registros devem, sempre que possível, incluir a origem e o destino dos animais, o tempo de permanência dos animais no projeto, os procedimentos realizados, o manejo dos animais e as medidas para promoção do bem-estar animal durante seu período em experimentação;</w:t>
            </w:r>
          </w:p>
          <w:p w:rsidR="00000000" w:rsidDel="00000000" w:rsidP="00000000" w:rsidRDefault="00000000" w:rsidRPr="00000000" w14:paraId="000002D5">
            <w:pPr>
              <w:numPr>
                <w:ilvl w:val="0"/>
                <w:numId w:val="1"/>
              </w:numPr>
              <w:ind w:left="0" w:right="0" w:hanging="11"/>
              <w:jc w:val="both"/>
              <w:rPr>
                <w:rFonts w:ascii="Calibri" w:cs="Calibri" w:eastAsia="Calibri" w:hAnsi="Calibri"/>
                <w:vertAlign w:val="baseline"/>
              </w:rPr>
            </w:pPr>
            <w:r w:rsidDel="00000000" w:rsidR="00000000" w:rsidRPr="00000000">
              <w:rPr>
                <w:rFonts w:ascii="Roboto" w:cs="Roboto" w:eastAsia="Roboto" w:hAnsi="Roboto"/>
                <w:vertAlign w:val="baseline"/>
                <w:rtl w:val="0"/>
              </w:rPr>
              <w:t xml:space="preserve">Comprometo-me a solicitar nova aprovação deste protocolo </w:t>
            </w:r>
            <w:r w:rsidDel="00000000" w:rsidR="00000000" w:rsidRPr="00000000">
              <w:rPr>
                <w:rFonts w:ascii="Roboto" w:cs="Roboto" w:eastAsia="Roboto" w:hAnsi="Roboto"/>
                <w:b w:val="1"/>
                <w:vertAlign w:val="baseline"/>
                <w:rtl w:val="0"/>
              </w:rPr>
              <w:t xml:space="preserve">SEMPRE</w:t>
            </w:r>
            <w:r w:rsidDel="00000000" w:rsidR="00000000" w:rsidRPr="00000000">
              <w:rPr>
                <w:rFonts w:ascii="Roboto" w:cs="Roboto" w:eastAsia="Roboto" w:hAnsi="Roboto"/>
                <w:vertAlign w:val="baseline"/>
                <w:rtl w:val="0"/>
              </w:rPr>
              <w:t xml:space="preserve"> que houver alteração nos procedimentos aqui descritos;</w:t>
            </w:r>
          </w:p>
          <w:p w:rsidR="00000000" w:rsidDel="00000000" w:rsidP="00000000" w:rsidRDefault="00000000" w:rsidRPr="00000000" w14:paraId="000002D6">
            <w:pPr>
              <w:numPr>
                <w:ilvl w:val="0"/>
                <w:numId w:val="1"/>
              </w:numPr>
              <w:ind w:left="0" w:right="0" w:firstLine="5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Declaro que todas as etapas propostas dispõem de recursos financeiros e de infraestrutura adequados para sua plena execução;</w:t>
            </w:r>
          </w:p>
          <w:p w:rsidR="00000000" w:rsidDel="00000000" w:rsidP="00000000" w:rsidRDefault="00000000" w:rsidRPr="00000000" w14:paraId="000002D7">
            <w:pPr>
              <w:numPr>
                <w:ilvl w:val="0"/>
                <w:numId w:val="1"/>
              </w:numPr>
              <w:ind w:left="0" w:right="0" w:firstLine="54"/>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Ao término das atividades me responsabilizo pela entrega de relatório final do uso de animais à CEUA/UFRB, cujo conteúdo abrange informações básicas acerca do projeto/protocolo baseado nos itens descritos no Anexo I (Formulário Unificado para Solicitação de Autorização para Uso de Animais em Ensino e/ou Pesquisa) da Resolução Normativa n</w:t>
            </w:r>
            <w:r w:rsidDel="00000000" w:rsidR="00000000" w:rsidRPr="00000000">
              <w:rPr>
                <w:rFonts w:ascii="Roboto" w:cs="Roboto" w:eastAsia="Roboto" w:hAnsi="Roboto"/>
                <w:vertAlign w:val="superscript"/>
                <w:rtl w:val="0"/>
              </w:rPr>
              <w:t xml:space="preserve">0</w:t>
            </w:r>
            <w:r w:rsidDel="00000000" w:rsidR="00000000" w:rsidRPr="00000000">
              <w:rPr>
                <w:rFonts w:ascii="Roboto" w:cs="Roboto" w:eastAsia="Roboto" w:hAnsi="Roboto"/>
                <w:vertAlign w:val="baseline"/>
                <w:rtl w:val="0"/>
              </w:rPr>
              <w:t xml:space="preserve"> 04 do CONCEA, de 18 de abril de 2012 e Diretriz Brasileira para o Cuidado e a Utilização de Animais para Fins Científicos e Didáticos – DBCA;</w:t>
            </w:r>
          </w:p>
          <w:p w:rsidR="00000000" w:rsidDel="00000000" w:rsidP="00000000" w:rsidRDefault="00000000" w:rsidRPr="00000000" w14:paraId="000002D8">
            <w:pPr>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D9">
            <w:pPr>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Tudo o que foi declarado nesse protocolo é a absoluta expressão da verdade. Declaro ainda estar ciente que o não cumprimento das condições aqui especificadas é de minha total responsabilidade (docente/pesquisador responsável), estando sujeito às punições previstas na legislação em vigor, a exemplo do que contêm as Leis Federais nº 11.794/2008 e nº 9605/1998.</w:t>
            </w:r>
          </w:p>
          <w:p w:rsidR="00000000" w:rsidDel="00000000" w:rsidP="00000000" w:rsidRDefault="00000000" w:rsidRPr="00000000" w14:paraId="000002DA">
            <w:pPr>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DB">
            <w:pPr>
              <w:jc w:val="right"/>
              <w:rPr>
                <w:rFonts w:ascii="Roboto" w:cs="Roboto" w:eastAsia="Roboto" w:hAnsi="Roboto"/>
                <w:vertAlign w:val="baseline"/>
              </w:rPr>
            </w:pPr>
            <w:r w:rsidDel="00000000" w:rsidR="00000000" w:rsidRPr="00000000">
              <w:rPr>
                <w:rFonts w:ascii="Roboto" w:cs="Roboto" w:eastAsia="Roboto" w:hAnsi="Roboto"/>
                <w:vertAlign w:val="baseline"/>
                <w:rtl w:val="0"/>
              </w:rPr>
              <w:t xml:space="preserve">Cruz das Almas, ____de ________________ de 20____.</w:t>
            </w:r>
          </w:p>
          <w:p w:rsidR="00000000" w:rsidDel="00000000" w:rsidP="00000000" w:rsidRDefault="00000000" w:rsidRPr="00000000" w14:paraId="000002DC">
            <w:pPr>
              <w:jc w:val="center"/>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DD">
            <w:pPr>
              <w:jc w:val="center"/>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2DE">
            <w:pPr>
              <w:jc w:val="center"/>
              <w:rPr>
                <w:rFonts w:ascii="Roboto" w:cs="Roboto" w:eastAsia="Roboto" w:hAnsi="Roboto"/>
                <w:vertAlign w:val="baseline"/>
              </w:rPr>
            </w:pPr>
            <w:r w:rsidDel="00000000" w:rsidR="00000000" w:rsidRPr="00000000">
              <w:rPr>
                <w:rFonts w:ascii="Roboto" w:cs="Roboto" w:eastAsia="Roboto" w:hAnsi="Roboto"/>
                <w:vertAlign w:val="baseline"/>
                <w:rtl w:val="0"/>
              </w:rPr>
              <w:t xml:space="preserve">_____________________________________</w:t>
            </w:r>
          </w:p>
          <w:p w:rsidR="00000000" w:rsidDel="00000000" w:rsidP="00000000" w:rsidRDefault="00000000" w:rsidRPr="00000000" w14:paraId="000002DF">
            <w:pPr>
              <w:jc w:val="center"/>
              <w:rPr>
                <w:rFonts w:ascii="Roboto" w:cs="Roboto" w:eastAsia="Roboto" w:hAnsi="Roboto"/>
                <w:vertAlign w:val="baseline"/>
              </w:rPr>
            </w:pPr>
            <w:r w:rsidDel="00000000" w:rsidR="00000000" w:rsidRPr="00000000">
              <w:rPr>
                <w:rFonts w:ascii="Roboto" w:cs="Roboto" w:eastAsia="Roboto" w:hAnsi="Roboto"/>
                <w:rtl w:val="0"/>
              </w:rPr>
              <w:t xml:space="preserve">Assinatura do Responsável</w:t>
            </w:r>
            <w:r w:rsidDel="00000000" w:rsidR="00000000" w:rsidRPr="00000000">
              <w:rPr>
                <w:rtl w:val="0"/>
              </w:rPr>
            </w:r>
          </w:p>
          <w:p w:rsidR="00000000" w:rsidDel="00000000" w:rsidP="00000000" w:rsidRDefault="00000000" w:rsidRPr="00000000" w14:paraId="000002E0">
            <w:pPr>
              <w:jc w:val="both"/>
              <w:rPr>
                <w:rFonts w:ascii="Roboto" w:cs="Roboto" w:eastAsia="Roboto" w:hAnsi="Roboto"/>
                <w:vertAlign w:val="baseline"/>
              </w:rPr>
            </w:pPr>
            <w:r w:rsidDel="00000000" w:rsidR="00000000" w:rsidRPr="00000000">
              <w:rPr>
                <w:rtl w:val="0"/>
              </w:rPr>
            </w:r>
          </w:p>
        </w:tc>
      </w:tr>
    </w:tbl>
    <w:p w:rsidR="00000000" w:rsidDel="00000000" w:rsidP="00000000" w:rsidRDefault="00000000" w:rsidRPr="00000000" w14:paraId="000002E1">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2E2">
      <w:pPr>
        <w:jc w:val="both"/>
        <w:rPr>
          <w:rFonts w:ascii="Roboto" w:cs="Roboto" w:eastAsia="Roboto" w:hAnsi="Roboto"/>
          <w:b w:val="1"/>
          <w:vertAlign w:val="baseline"/>
        </w:rPr>
      </w:pPr>
      <w:r w:rsidDel="00000000" w:rsidR="00000000" w:rsidRPr="00000000">
        <w:rPr>
          <w:rtl w:val="0"/>
        </w:rPr>
      </w:r>
    </w:p>
    <w:p w:rsidR="00000000" w:rsidDel="00000000" w:rsidP="00000000" w:rsidRDefault="00000000" w:rsidRPr="00000000" w14:paraId="000002E3">
      <w:pPr>
        <w:jc w:val="both"/>
        <w:rPr>
          <w:rFonts w:ascii="Roboto" w:cs="Roboto" w:eastAsia="Roboto" w:hAnsi="Roboto"/>
          <w:b w:val="1"/>
          <w:vertAlign w:val="baseline"/>
        </w:rPr>
      </w:pPr>
      <w:r w:rsidDel="00000000" w:rsidR="00000000" w:rsidRPr="00000000">
        <w:rPr>
          <w:rFonts w:ascii="Roboto" w:cs="Roboto" w:eastAsia="Roboto" w:hAnsi="Roboto"/>
          <w:b w:val="1"/>
          <w:vertAlign w:val="baseline"/>
          <w:rtl w:val="0"/>
        </w:rPr>
        <w:t xml:space="preserve">20. ASSINALAR OS ITENS REFERENTES AOS DOCUMENTOS A SEREM ANEXADOS AO FORMULÁRIO </w:t>
      </w:r>
    </w:p>
    <w:p w:rsidR="00000000" w:rsidDel="00000000" w:rsidP="00000000" w:rsidRDefault="00000000" w:rsidRPr="00000000" w14:paraId="000002E4">
      <w:pPr>
        <w:jc w:val="both"/>
        <w:rPr>
          <w:rFonts w:ascii="Roboto" w:cs="Roboto" w:eastAsia="Roboto" w:hAnsi="Roboto"/>
          <w:b w:val="1"/>
          <w:vertAlign w:val="baseline"/>
        </w:rPr>
      </w:pPr>
      <w:r w:rsidDel="00000000" w:rsidR="00000000" w:rsidRPr="00000000">
        <w:rPr>
          <w:rtl w:val="0"/>
        </w:rPr>
      </w:r>
    </w:p>
    <w:tbl>
      <w:tblPr>
        <w:tblStyle w:val="Table43"/>
        <w:tblW w:w="9839.0" w:type="dxa"/>
        <w:jc w:val="left"/>
        <w:tblInd w:w="-108.0" w:type="dxa"/>
        <w:tblLayout w:type="fixed"/>
        <w:tblLook w:val="0000"/>
      </w:tblPr>
      <w:tblGrid>
        <w:gridCol w:w="9839"/>
        <w:tblGridChange w:id="0">
          <w:tblGrid>
            <w:gridCol w:w="9839"/>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5">
            <w:pPr>
              <w:spacing w:after="0" w:before="0" w:lineRule="auto"/>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DOCUMENTAÇÕES OBRIGATÓRIAS</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6">
            <w:pPr>
              <w:spacing w:after="0" w:before="0" w:lineRule="auto"/>
              <w:jc w:val="both"/>
              <w:rPr>
                <w:rFonts w:ascii="Roboto" w:cs="Roboto" w:eastAsia="Roboto" w:hAnsi="Roboto"/>
                <w:vertAlign w:val="baseline"/>
              </w:rPr>
            </w:pPr>
            <w:sdt>
              <w:sdtPr>
                <w:tag w:val="goog_rdk_0"/>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Roboto" w:cs="Roboto" w:eastAsia="Roboto" w:hAnsi="Roboto"/>
                <w:vertAlign w:val="baseline"/>
                <w:rtl w:val="0"/>
              </w:rPr>
              <w:t xml:space="preserve"> Projeto de pesquisa, contendo os seguintes itens: introdução, objetivos, justificativas, metodologia, cronograma, viabilidade técnica e financeira, resultados esperados e bibliografia.</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7">
            <w:pPr>
              <w:spacing w:after="0" w:before="0" w:lineRule="auto"/>
              <w:jc w:val="both"/>
              <w:rPr>
                <w:rFonts w:ascii="Roboto" w:cs="Roboto" w:eastAsia="Roboto" w:hAnsi="Roboto"/>
                <w:vertAlign w:val="baseline"/>
              </w:rPr>
            </w:pPr>
            <w:sdt>
              <w:sdtPr>
                <w:tag w:val="goog_rdk_1"/>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Roboto" w:cs="Roboto" w:eastAsia="Roboto" w:hAnsi="Roboto"/>
                <w:vertAlign w:val="baseline"/>
                <w:rtl w:val="0"/>
              </w:rPr>
              <w:t xml:space="preserve"> Cronograma atualizado envolvendo todas as etapas da experimentação animal, quando este não estiver detalhado no projeto do item anterior.</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8">
            <w:pPr>
              <w:spacing w:after="0" w:before="0" w:lineRule="auto"/>
              <w:jc w:val="both"/>
              <w:rPr>
                <w:rFonts w:ascii="Roboto" w:cs="Roboto" w:eastAsia="Roboto" w:hAnsi="Roboto"/>
                <w:vertAlign w:val="baseline"/>
              </w:rPr>
            </w:pPr>
            <w:sdt>
              <w:sdtPr>
                <w:tag w:val="goog_rdk_2"/>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Roboto" w:cs="Roboto" w:eastAsia="Roboto" w:hAnsi="Roboto"/>
                <w:vertAlign w:val="baseline"/>
                <w:rtl w:val="0"/>
              </w:rPr>
              <w:t xml:space="preserve"> Dois artigos publicados na literatura científica, cuja metodologia envolve procedimentos similares aos propostos. Em caso de impossibilidade, justificar a não apresentação.</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9">
            <w:pPr>
              <w:spacing w:after="0" w:before="0" w:lineRule="auto"/>
              <w:jc w:val="both"/>
              <w:rPr>
                <w:rFonts w:ascii="Roboto" w:cs="Roboto" w:eastAsia="Roboto" w:hAnsi="Roboto"/>
                <w:vertAlign w:val="baseline"/>
              </w:rPr>
            </w:pPr>
            <w:sdt>
              <w:sdtPr>
                <w:tag w:val="goog_rdk_3"/>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Roboto" w:cs="Roboto" w:eastAsia="Roboto" w:hAnsi="Roboto"/>
                <w:vertAlign w:val="baseline"/>
                <w:rtl w:val="0"/>
              </w:rPr>
              <w:t xml:space="preserve"> Declaração assinada pelo(s) responsável(eis) e demais membros da equipe envolvidos no Projeto de Pesquisa, indicando que estão cientes dos procedimentos experimentais descritos e que agirão de acordo com a Lei no 11.794, de 2008, e Diretriz Brasileira para o Cuidado e a Utilização de Animais para Fins Científicos e Didáticos – DBCA.</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A">
            <w:pPr>
              <w:ind w:left="192" w:right="0" w:hanging="192"/>
              <w:jc w:val="both"/>
              <w:rPr>
                <w:rFonts w:ascii="Roboto" w:cs="Roboto" w:eastAsia="Roboto" w:hAnsi="Roboto"/>
                <w:vertAlign w:val="baseline"/>
              </w:rPr>
            </w:pPr>
            <w:sdt>
              <w:sdtPr>
                <w:tag w:val="goog_rdk_4"/>
              </w:sdtPr>
              <w:sdtContent>
                <w:r w:rsidDel="00000000" w:rsidR="00000000" w:rsidRPr="00000000">
                  <w:rPr>
                    <w:rFonts w:ascii="Arial Unicode MS" w:cs="Arial Unicode MS" w:eastAsia="Arial Unicode MS" w:hAnsi="Arial Unicode MS"/>
                    <w:vertAlign w:val="baseline"/>
                    <w:rtl w:val="0"/>
                  </w:rPr>
                  <w:t xml:space="preserve">□ </w:t>
                </w:r>
              </w:sdtContent>
            </w:sdt>
            <w:r w:rsidDel="00000000" w:rsidR="00000000" w:rsidRPr="00000000">
              <w:rPr>
                <w:rFonts w:ascii="Roboto" w:cs="Roboto" w:eastAsia="Roboto" w:hAnsi="Roboto"/>
                <w:vertAlign w:val="baseline"/>
                <w:rtl w:val="0"/>
              </w:rPr>
              <w:t xml:space="preserve">Termo de Anuência do(a) Coordenador(a) e do(a) Médico Veterinário(a), que é o(a) Responsável Técnico(a) do Biotério pertencente a UFRB, onde o projeto será desenvolvido. *Em caso de animal realocado, realizar o  preenchimento das informações.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EB">
            <w:pPr>
              <w:ind w:left="192" w:right="0" w:hanging="192"/>
              <w:jc w:val="both"/>
              <w:rPr>
                <w:rFonts w:ascii="Roboto" w:cs="Roboto" w:eastAsia="Roboto" w:hAnsi="Roboto"/>
                <w:vertAlign w:val="baseline"/>
              </w:rPr>
            </w:pPr>
            <w:sdt>
              <w:sdtPr>
                <w:tag w:val="goog_rdk_5"/>
              </w:sdtPr>
              <w:sdtContent>
                <w:r w:rsidDel="00000000" w:rsidR="00000000" w:rsidRPr="00000000">
                  <w:rPr>
                    <w:rFonts w:ascii="Arial Unicode MS" w:cs="Arial Unicode MS" w:eastAsia="Arial Unicode MS" w:hAnsi="Arial Unicode MS"/>
                    <w:vertAlign w:val="baseline"/>
                    <w:rtl w:val="0"/>
                  </w:rPr>
                  <w:t xml:space="preserve">□ </w:t>
                </w:r>
              </w:sdtContent>
            </w:sdt>
            <w:r w:rsidDel="00000000" w:rsidR="00000000" w:rsidRPr="00000000">
              <w:rPr>
                <w:rFonts w:ascii="Roboto" w:cs="Roboto" w:eastAsia="Roboto" w:hAnsi="Roboto"/>
                <w:vertAlign w:val="baseline"/>
                <w:rtl w:val="0"/>
              </w:rPr>
              <w:t xml:space="preserve">Certificado de capacitação legal e ética do pessoal envolvido em atividades de ensino, pesquisa científica que utilizam animais acordo com a Resolução Normativa nº 49 de 7 de maio de 2021 do CONCEA.</w:t>
            </w:r>
          </w:p>
        </w:tc>
      </w:tr>
      <w:tr>
        <w:trPr>
          <w:cantSplit w:val="0"/>
          <w:trHeight w:val="4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EC">
            <w:pPr>
              <w:ind w:left="192" w:right="0" w:hanging="192"/>
              <w:jc w:val="both"/>
              <w:rPr>
                <w:rFonts w:ascii="Roboto" w:cs="Roboto" w:eastAsia="Roboto" w:hAnsi="Roboto"/>
                <w:vertAlign w:val="baseline"/>
              </w:rPr>
            </w:pPr>
            <w:sdt>
              <w:sdtPr>
                <w:tag w:val="goog_rdk_6"/>
              </w:sdtPr>
              <w:sdtContent>
                <w:r w:rsidDel="00000000" w:rsidR="00000000" w:rsidRPr="00000000">
                  <w:rPr>
                    <w:rFonts w:ascii="Arial Unicode MS" w:cs="Arial Unicode MS" w:eastAsia="Arial Unicode MS" w:hAnsi="Arial Unicode MS"/>
                    <w:vertAlign w:val="baseline"/>
                    <w:rtl w:val="0"/>
                  </w:rPr>
                  <w:t xml:space="preserve">□ </w:t>
                </w:r>
              </w:sdtContent>
            </w:sdt>
            <w:r w:rsidDel="00000000" w:rsidR="00000000" w:rsidRPr="00000000">
              <w:rPr>
                <w:rFonts w:ascii="Roboto" w:cs="Roboto" w:eastAsia="Roboto" w:hAnsi="Roboto"/>
                <w:vertAlign w:val="baseline"/>
                <w:rtl w:val="0"/>
              </w:rPr>
              <w:t xml:space="preserve">Declaração do Médico Veterinário indicando que está ciente do trabalho a ser desenvolvido é de sua responsabilidade.</w:t>
            </w:r>
          </w:p>
        </w:tc>
      </w:tr>
      <w:tr>
        <w:trPr>
          <w:cantSplit w:val="0"/>
          <w:trHeight w:val="49" w:hRule="atLeast"/>
          <w:tblHeader w:val="0"/>
        </w:trPr>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ED">
            <w:pPr>
              <w:ind w:left="446" w:right="0" w:hanging="446"/>
              <w:jc w:val="both"/>
              <w:rPr>
                <w:rFonts w:ascii="Roboto" w:cs="Roboto" w:eastAsia="Roboto" w:hAnsi="Roboto"/>
                <w:vertAlign w:val="baseline"/>
              </w:rPr>
            </w:pPr>
            <w:r w:rsidDel="00000000" w:rsidR="00000000" w:rsidRPr="00000000">
              <w:rPr>
                <w:rFonts w:ascii="Roboto" w:cs="Roboto" w:eastAsia="Roboto" w:hAnsi="Roboto"/>
                <w:b w:val="1"/>
                <w:rtl w:val="0"/>
              </w:rPr>
              <w:t xml:space="preserve">DOCUMENTAÇÕES</w:t>
            </w:r>
            <w:r w:rsidDel="00000000" w:rsidR="00000000" w:rsidRPr="00000000">
              <w:rPr>
                <w:rFonts w:ascii="Roboto" w:cs="Roboto" w:eastAsia="Roboto" w:hAnsi="Roboto"/>
                <w:b w:val="1"/>
                <w:vertAlign w:val="baseline"/>
                <w:rtl w:val="0"/>
              </w:rPr>
              <w:t xml:space="preserve"> OBRIGATÓRIAS EM CASO DE ANIMAIS REALOCADOS</w:t>
            </w:r>
            <w:r w:rsidDel="00000000" w:rsidR="00000000" w:rsidRPr="00000000">
              <w:rPr>
                <w:rtl w:val="0"/>
              </w:rPr>
            </w:r>
          </w:p>
        </w:tc>
      </w:tr>
      <w:tr>
        <w:trPr>
          <w:cantSplit w:val="0"/>
          <w:trHeight w:val="99" w:hRule="atLeast"/>
          <w:tblHeader w:val="0"/>
        </w:trPr>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EE">
            <w:pPr>
              <w:ind w:left="446" w:right="0" w:hanging="446"/>
              <w:jc w:val="both"/>
              <w:rPr>
                <w:rFonts w:ascii="Roboto" w:cs="Roboto" w:eastAsia="Roboto" w:hAnsi="Roboto"/>
                <w:vertAlign w:val="baseline"/>
              </w:rPr>
            </w:pPr>
            <w:sdt>
              <w:sdtPr>
                <w:tag w:val="goog_rdk_7"/>
              </w:sdtPr>
              <w:sdtContent>
                <w:r w:rsidDel="00000000" w:rsidR="00000000" w:rsidRPr="00000000">
                  <w:rPr>
                    <w:rFonts w:ascii="Arial Unicode MS" w:cs="Arial Unicode MS" w:eastAsia="Arial Unicode MS" w:hAnsi="Arial Unicode MS"/>
                    <w:vertAlign w:val="baseline"/>
                    <w:rtl w:val="0"/>
                  </w:rPr>
                  <w:t xml:space="preserve">□ </w:t>
                </w:r>
              </w:sdtContent>
            </w:sdt>
            <w:r w:rsidDel="00000000" w:rsidR="00000000" w:rsidRPr="00000000">
              <w:rPr>
                <w:rFonts w:ascii="Roboto" w:cs="Roboto" w:eastAsia="Roboto" w:hAnsi="Roboto"/>
                <w:vertAlign w:val="baseline"/>
                <w:rtl w:val="0"/>
              </w:rPr>
              <w:t xml:space="preserve">Conforme Resolução Normativa nº 69 de 30 de outubro de 2024 do CONCEA, anexar declaração assinada por Médico Veterinário atestando sobre o estado de saúde do animal.</w:t>
            </w:r>
            <w:r w:rsidDel="00000000" w:rsidR="00000000" w:rsidRPr="00000000">
              <w:rPr>
                <w:rtl w:val="0"/>
              </w:rPr>
            </w:r>
          </w:p>
          <w:p w:rsidR="00000000" w:rsidDel="00000000" w:rsidP="00000000" w:rsidRDefault="00000000" w:rsidRPr="00000000" w14:paraId="000002EF">
            <w:pPr>
              <w:ind w:left="446" w:right="0" w:hanging="446"/>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Obs.: As fichas clínicas, prontuários, demais documentos relacionados ao histórico do animal, relatórios de estudos anteriores dos quais o animal participou devem ser mantidas nos arquivos de origem do animal (disponíveis sempre que solicitado).</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F0">
            <w:pPr>
              <w:ind w:left="192" w:right="0" w:hanging="192"/>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DOCUMENTAÇÕES COMPLEMENTARES (Quando pertinente)</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1">
            <w:pPr>
              <w:spacing w:after="0" w:before="0" w:lineRule="auto"/>
              <w:rPr>
                <w:rFonts w:ascii="Roboto" w:cs="Roboto" w:eastAsia="Roboto" w:hAnsi="Roboto"/>
                <w:vertAlign w:val="baseline"/>
              </w:rPr>
            </w:pPr>
            <w:sdt>
              <w:sdtPr>
                <w:tag w:val="goog_rdk_8"/>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Roboto" w:cs="Roboto" w:eastAsia="Roboto" w:hAnsi="Roboto"/>
                <w:vertAlign w:val="baseline"/>
                <w:rtl w:val="0"/>
              </w:rPr>
              <w:t xml:space="preserve"> Parecer/Consulta da Comissão de Biossegurança da UFRB acerca de medidas cabíveis para contenção, descarte e descontaminação de materiais e contaminantes com risco biológico.</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2">
            <w:pPr>
              <w:spacing w:after="0" w:before="0" w:lineRule="auto"/>
              <w:ind w:left="446" w:right="0" w:hanging="446"/>
              <w:rPr>
                <w:rFonts w:ascii="Roboto" w:cs="Roboto" w:eastAsia="Roboto" w:hAnsi="Roboto"/>
                <w:vertAlign w:val="baseline"/>
              </w:rPr>
            </w:pPr>
            <w:sdt>
              <w:sdtPr>
                <w:tag w:val="goog_rdk_9"/>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Roboto" w:cs="Roboto" w:eastAsia="Roboto" w:hAnsi="Roboto"/>
                <w:vertAlign w:val="baseline"/>
                <w:rtl w:val="0"/>
              </w:rPr>
              <w:t xml:space="preserve"> Autorização da Comissão de Qualidade de Biossegurança.</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3">
            <w:pPr>
              <w:spacing w:after="0" w:before="0" w:lineRule="auto"/>
              <w:rPr>
                <w:rFonts w:ascii="Roboto" w:cs="Roboto" w:eastAsia="Roboto" w:hAnsi="Roboto"/>
                <w:vertAlign w:val="baseline"/>
              </w:rPr>
            </w:pPr>
            <w:sdt>
              <w:sdtPr>
                <w:tag w:val="goog_rdk_10"/>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Roboto" w:cs="Roboto" w:eastAsia="Roboto" w:hAnsi="Roboto"/>
                <w:vertAlign w:val="baseline"/>
                <w:rtl w:val="0"/>
              </w:rPr>
              <w:t xml:space="preserve"> Autorização da Comissão Nacional de Energia Nuclear – CNEN.</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4">
            <w:pPr>
              <w:spacing w:after="0" w:before="0" w:lineRule="auto"/>
              <w:rPr>
                <w:rFonts w:ascii="Roboto" w:cs="Roboto" w:eastAsia="Roboto" w:hAnsi="Roboto"/>
                <w:vertAlign w:val="baseline"/>
              </w:rPr>
            </w:pPr>
            <w:sdt>
              <w:sdtPr>
                <w:tag w:val="goog_rdk_11"/>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rFonts w:ascii="Roboto" w:cs="Roboto" w:eastAsia="Roboto" w:hAnsi="Roboto"/>
                <w:vertAlign w:val="baseline"/>
                <w:rtl w:val="0"/>
              </w:rPr>
              <w:t xml:space="preserve"> Declaração de autorização oficial do IBAMA/ICMBio.</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5">
            <w:pPr>
              <w:spacing w:after="0" w:before="0" w:lineRule="auto"/>
              <w:rPr>
                <w:rFonts w:ascii="Roboto" w:cs="Roboto" w:eastAsia="Roboto" w:hAnsi="Roboto"/>
                <w:vertAlign w:val="baseline"/>
              </w:rPr>
            </w:pPr>
            <w:sdt>
              <w:sdtPr>
                <w:tag w:val="goog_rdk_12"/>
              </w:sdtPr>
              <w:sdtContent>
                <w:r w:rsidDel="00000000" w:rsidR="00000000" w:rsidRPr="00000000">
                  <w:rPr>
                    <w:rFonts w:ascii="Arial Unicode MS" w:cs="Arial Unicode MS" w:eastAsia="Arial Unicode MS" w:hAnsi="Arial Unicode MS"/>
                    <w:vertAlign w:val="baseline"/>
                    <w:rtl w:val="0"/>
                  </w:rPr>
                  <w:t xml:space="preserve">□ </w:t>
                </w:r>
              </w:sdtContent>
            </w:sdt>
            <w:r w:rsidDel="00000000" w:rsidR="00000000" w:rsidRPr="00000000">
              <w:rPr>
                <w:rFonts w:ascii="Roboto" w:cs="Roboto" w:eastAsia="Roboto" w:hAnsi="Roboto"/>
                <w:vertAlign w:val="baseline"/>
                <w:rtl w:val="0"/>
              </w:rPr>
              <w:t xml:space="preserve">Termo de Consentimento Livre e Esclarecido a ser assinado pelos tutores ou responsáveis dos animais a serem incluídos no projeto, quando este for desenvolvido no HUMV ou biotérios.</w:t>
            </w:r>
          </w:p>
        </w:tc>
      </w:tr>
    </w:tbl>
    <w:p w:rsidR="00000000" w:rsidDel="00000000" w:rsidP="00000000" w:rsidRDefault="00000000" w:rsidRPr="00000000" w14:paraId="000002F6">
      <w:pPr>
        <w:jc w:val="both"/>
        <w:rPr>
          <w:rFonts w:ascii="Roboto" w:cs="Roboto" w:eastAsia="Roboto" w:hAnsi="Roboto"/>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851" w:top="851" w:left="1021" w:right="1021" w:header="22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al Unicode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A">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B">
    <w:pPr>
      <w:keepNext w:val="0"/>
      <w:keepLines w:val="0"/>
      <w:pageBreakBefore w:val="0"/>
      <w:widowControl w:val="1"/>
      <w:pBdr>
        <w:top w:color="000000" w:space="1" w:sz="18" w:val="singl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color="000000" w:space="1" w:sz="18" w:val="singl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CEUA – Comissão de Ética no Uso de Animais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Rev. 1/25</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6896100</wp:posOffset>
              </wp:positionH>
              <wp:positionV relativeFrom="paragraph">
                <wp:posOffset>0</wp:posOffset>
              </wp:positionV>
              <wp:extent cx="135255" cy="154305"/>
              <wp:effectExtent b="0" l="0" r="0" t="0"/>
              <wp:wrapSquare wrapText="bothSides" distB="0" distT="0" distL="0" distR="0"/>
              <wp:docPr id="1026" name=""/>
              <a:graphic>
                <a:graphicData uri="http://schemas.microsoft.com/office/word/2010/wordprocessingShape">
                  <wps:wsp>
                    <wps:cNvSpPr/>
                    <wps:cNvPr id="2" name="Shape 2"/>
                    <wps:spPr>
                      <a:xfrm>
                        <a:off x="5283135" y="3707610"/>
                        <a:ext cx="125730" cy="14478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6896100</wp:posOffset>
              </wp:positionH>
              <wp:positionV relativeFrom="paragraph">
                <wp:posOffset>0</wp:posOffset>
              </wp:positionV>
              <wp:extent cx="135255" cy="154305"/>
              <wp:effectExtent b="0" l="0" r="0" t="0"/>
              <wp:wrapSquare wrapText="bothSides" distB="0" distT="0" distL="0" distR="0"/>
              <wp:docPr id="102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35255" cy="154305"/>
                      </a:xfrm>
                      <a:prstGeom prst="rect"/>
                      <a:ln/>
                    </pic:spPr>
                  </pic:pic>
                </a:graphicData>
              </a:graphic>
            </wp:anchor>
          </w:drawing>
        </mc:Fallback>
      </mc:AlternateContent>
    </w:r>
  </w:p>
  <w:p w:rsidR="00000000" w:rsidDel="00000000" w:rsidP="00000000" w:rsidRDefault="00000000" w:rsidRPr="00000000" w14:paraId="0000030D">
    <w:pPr>
      <w:keepNext w:val="0"/>
      <w:keepLines w:val="0"/>
      <w:pageBreakBefore w:val="0"/>
      <w:widowControl w:val="1"/>
      <w:pBdr>
        <w:top w:color="000000" w:space="1" w:sz="18" w:val="singl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Universidade Federal do Recôncavo da Bahia – UFRB</w:t>
    </w:r>
  </w:p>
  <w:p w:rsidR="00000000" w:rsidDel="00000000" w:rsidP="00000000" w:rsidRDefault="00000000" w:rsidRPr="00000000" w14:paraId="0000030E">
    <w:pPr>
      <w:keepNext w:val="0"/>
      <w:keepLines w:val="0"/>
      <w:pageBreakBefore w:val="0"/>
      <w:widowControl w:val="1"/>
      <w:pBdr>
        <w:top w:color="000000" w:space="1" w:sz="18" w:val="singl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Campus Universitário, 710, Cruz das Almas – BA – CEP: 44380-000</w:t>
    </w:r>
  </w:p>
  <w:p w:rsidR="00000000" w:rsidDel="00000000" w:rsidP="00000000" w:rsidRDefault="00000000" w:rsidRPr="00000000" w14:paraId="0000030F">
    <w:pPr>
      <w:keepNext w:val="0"/>
      <w:keepLines w:val="0"/>
      <w:pageBreakBefore w:val="0"/>
      <w:widowControl w:val="1"/>
      <w:pBdr>
        <w:top w:color="000000" w:space="1" w:sz="18" w:val="singl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Fone: (75)  3621–6850     E-mail: ceua@ufrb.edu.br      Home Page: http://www.ufrb.edu.br/ceua</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okmarkStart w:colFirst="0" w:colLast="0" w:name="bookmark=id.hlim4i5xrfxi" w:id="4"/>
  <w:bookmarkEnd w:id="4"/>
  <w:p w:rsidR="00000000" w:rsidDel="00000000" w:rsidP="00000000" w:rsidRDefault="00000000" w:rsidRPr="00000000" w14:paraId="00000311">
    <w:pPr>
      <w:keepNext w:val="0"/>
      <w:keepLines w:val="0"/>
      <w:pageBreakBefore w:val="0"/>
      <w:widowControl w:val="1"/>
      <w:pBdr>
        <w:top w:color="000000" w:space="1" w:sz="18" w:val="singl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2">
    <w:pPr>
      <w:pBdr>
        <w:top w:color="000000" w:space="1" w:sz="18" w:val="single"/>
        <w:left w:color="000000" w:space="0" w:sz="0" w:val="none"/>
        <w:bottom w:color="000000" w:space="0" w:sz="0" w:val="none"/>
        <w:right w:color="000000" w:space="0" w:sz="0" w:val="none"/>
      </w:pBdr>
      <w:tabs>
        <w:tab w:val="center" w:leader="none" w:pos="4419"/>
        <w:tab w:val="right" w:leader="none" w:pos="8838"/>
      </w:tabs>
      <w:jc w:val="center"/>
      <w:rPr>
        <w:rFonts w:ascii="Roboto" w:cs="Roboto" w:eastAsia="Roboto" w:hAnsi="Roboto"/>
        <w:sz w:val="12"/>
        <w:szCs w:val="12"/>
      </w:rPr>
    </w:pPr>
    <w:r w:rsidDel="00000000" w:rsidR="00000000" w:rsidRPr="00000000">
      <w:rPr>
        <w:rFonts w:ascii="Roboto" w:cs="Roboto" w:eastAsia="Roboto" w:hAnsi="Roboto"/>
        <w:b w:val="1"/>
        <w:sz w:val="16"/>
        <w:szCs w:val="16"/>
        <w:rtl w:val="0"/>
      </w:rPr>
      <w:t xml:space="preserve">                                                           CEUA – Comissão de Ética no Uso de Animais</w:t>
    </w:r>
    <w:r w:rsidDel="00000000" w:rsidR="00000000" w:rsidRPr="00000000">
      <w:rPr>
        <w:rFonts w:ascii="Roboto" w:cs="Roboto" w:eastAsia="Roboto" w:hAnsi="Roboto"/>
        <w:sz w:val="16"/>
        <w:szCs w:val="16"/>
        <w:rtl w:val="0"/>
      </w:rPr>
      <w:t xml:space="preserve">                                                </w:t>
    </w:r>
    <w:r w:rsidDel="00000000" w:rsidR="00000000" w:rsidRPr="00000000">
      <w:rPr>
        <w:rFonts w:ascii="Roboto" w:cs="Roboto" w:eastAsia="Roboto" w:hAnsi="Roboto"/>
        <w:sz w:val="12"/>
        <w:szCs w:val="12"/>
        <w:rtl w:val="0"/>
      </w:rPr>
      <w:t xml:space="preserve">Rev. 1/25</w:t>
    </w:r>
  </w:p>
  <w:p w:rsidR="00000000" w:rsidDel="00000000" w:rsidP="00000000" w:rsidRDefault="00000000" w:rsidRPr="00000000" w14:paraId="00000313">
    <w:pPr>
      <w:pBdr>
        <w:top w:color="000000" w:space="1" w:sz="18" w:val="single"/>
        <w:left w:color="000000" w:space="0" w:sz="0" w:val="none"/>
        <w:bottom w:color="000000" w:space="0" w:sz="0" w:val="none"/>
        <w:right w:color="000000" w:space="0" w:sz="0" w:val="none"/>
      </w:pBdr>
      <w:tabs>
        <w:tab w:val="center" w:leader="none" w:pos="4419"/>
        <w:tab w:val="right" w:leader="none" w:pos="8838"/>
      </w:tabs>
      <w:jc w:val="center"/>
      <w:rPr>
        <w:rFonts w:ascii="Roboto" w:cs="Roboto" w:eastAsia="Roboto" w:hAnsi="Roboto"/>
        <w:sz w:val="16"/>
        <w:szCs w:val="16"/>
      </w:rPr>
    </w:pPr>
    <w:r w:rsidDel="00000000" w:rsidR="00000000" w:rsidRPr="00000000">
      <w:rPr>
        <w:rFonts w:ascii="Roboto" w:cs="Roboto" w:eastAsia="Roboto" w:hAnsi="Roboto"/>
        <w:sz w:val="16"/>
        <w:szCs w:val="16"/>
        <w:rtl w:val="0"/>
      </w:rPr>
      <w:t xml:space="preserve">Universidade Federal do Recôncavo da Bahia – UFRB</w:t>
    </w:r>
  </w:p>
  <w:p w:rsidR="00000000" w:rsidDel="00000000" w:rsidP="00000000" w:rsidRDefault="00000000" w:rsidRPr="00000000" w14:paraId="00000314">
    <w:pPr>
      <w:pBdr>
        <w:top w:color="000000" w:space="1" w:sz="18" w:val="single"/>
        <w:left w:color="000000" w:space="0" w:sz="0" w:val="none"/>
        <w:bottom w:color="000000" w:space="0" w:sz="0" w:val="none"/>
        <w:right w:color="000000" w:space="0" w:sz="0" w:val="none"/>
      </w:pBdr>
      <w:tabs>
        <w:tab w:val="center" w:leader="none" w:pos="4419"/>
        <w:tab w:val="right" w:leader="none" w:pos="8838"/>
      </w:tabs>
      <w:jc w:val="center"/>
      <w:rPr>
        <w:rFonts w:ascii="Roboto" w:cs="Roboto" w:eastAsia="Roboto" w:hAnsi="Roboto"/>
        <w:sz w:val="16"/>
        <w:szCs w:val="16"/>
      </w:rPr>
    </w:pPr>
    <w:r w:rsidDel="00000000" w:rsidR="00000000" w:rsidRPr="00000000">
      <w:rPr>
        <w:rFonts w:ascii="Roboto" w:cs="Roboto" w:eastAsia="Roboto" w:hAnsi="Roboto"/>
        <w:sz w:val="16"/>
        <w:szCs w:val="16"/>
        <w:rtl w:val="0"/>
      </w:rPr>
      <w:t xml:space="preserve">Campus Universitário, s/n, Cruz das Almas – BA – CEP: 44380-000</w:t>
    </w:r>
  </w:p>
  <w:p w:rsidR="00000000" w:rsidDel="00000000" w:rsidP="00000000" w:rsidRDefault="00000000" w:rsidRPr="00000000" w14:paraId="00000315">
    <w:pPr>
      <w:pBdr>
        <w:top w:color="000000" w:space="1" w:sz="18" w:val="single"/>
        <w:left w:color="000000" w:space="0" w:sz="0" w:val="none"/>
        <w:bottom w:color="000000" w:space="0" w:sz="0" w:val="none"/>
        <w:right w:color="000000" w:space="0" w:sz="0" w:val="none"/>
      </w:pBdr>
      <w:tabs>
        <w:tab w:val="center" w:leader="none" w:pos="4419"/>
        <w:tab w:val="right" w:leader="none" w:pos="8838"/>
      </w:tabs>
      <w:jc w:val="center"/>
      <w:rPr>
        <w:rFonts w:ascii="Arial" w:cs="Arial" w:eastAsia="Arial" w:hAnsi="Arial"/>
        <w:b w:val="1"/>
        <w:sz w:val="18"/>
        <w:szCs w:val="18"/>
      </w:rPr>
    </w:pPr>
    <w:r w:rsidDel="00000000" w:rsidR="00000000" w:rsidRPr="00000000">
      <w:rPr>
        <w:rFonts w:ascii="Roboto" w:cs="Roboto" w:eastAsia="Roboto" w:hAnsi="Roboto"/>
        <w:sz w:val="16"/>
        <w:szCs w:val="16"/>
        <w:rtl w:val="0"/>
      </w:rPr>
      <w:t xml:space="preserve">Fone: (75)  3621–6850     E-mail: ceua@ufrb.edu.br      Home Page: http://www.ufrb.edu.br/ceua</w:t>
    </w: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color="000000" w:space="1" w:sz="18" w:val="singl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center"/>
      <w:rPr>
        <w:b w:val="1"/>
        <w:sz w:val="18"/>
        <w:szCs w:val="18"/>
      </w:rPr>
    </w:pP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7">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bl>
    <w:tblPr>
      <w:tblStyle w:val="Table44"/>
      <w:tblW w:w="10516.0" w:type="dxa"/>
      <w:jc w:val="left"/>
      <w:tblInd w:w="-108.0" w:type="dxa"/>
      <w:tblLayout w:type="fixed"/>
      <w:tblLook w:val="0000"/>
    </w:tblPr>
    <w:tblGrid>
      <w:gridCol w:w="1988"/>
      <w:gridCol w:w="5668"/>
      <w:gridCol w:w="2860"/>
      <w:tblGridChange w:id="0">
        <w:tblGrid>
          <w:gridCol w:w="1988"/>
          <w:gridCol w:w="5668"/>
          <w:gridCol w:w="2860"/>
        </w:tblGrid>
      </w:tblGridChange>
    </w:tblGrid>
    <w:tr>
      <w:trPr>
        <w:cantSplit w:val="0"/>
        <w:trHeight w:val="111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Pr>
            <w:drawing>
              <wp:inline distB="0" distT="0" distL="114300" distR="114300">
                <wp:extent cx="1121410" cy="834390"/>
                <wp:effectExtent b="0" l="0" r="0" t="0"/>
                <wp:docPr id="10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21410" cy="83439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Pr>
            <w:drawing>
              <wp:inline distB="0" distT="0" distL="114300" distR="114300">
                <wp:extent cx="3421380" cy="470535"/>
                <wp:effectExtent b="0" l="0" r="0" t="0"/>
                <wp:docPr id="1030"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3421380" cy="470535"/>
                        </a:xfrm>
                        <a:prstGeom prst="rect"/>
                        <a:ln/>
                      </pic:spPr>
                    </pic:pic>
                  </a:graphicData>
                </a:graphic>
              </wp:inline>
            </w:drawing>
          </w: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Pr>
            <w:drawing>
              <wp:inline distB="0" distT="0" distL="114300" distR="114300">
                <wp:extent cx="1719580" cy="541655"/>
                <wp:effectExtent b="0" l="0" r="0" t="0"/>
                <wp:docPr id="1029"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719580" cy="54165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sz w:val="8"/>
        <w:szCs w:val="8"/>
      </w:rPr>
      <w:drawing>
        <wp:inline distB="114300" distT="114300" distL="114300" distR="114300">
          <wp:extent cx="3765713" cy="1525181"/>
          <wp:effectExtent b="0" l="0" r="0" t="0"/>
          <wp:docPr id="102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765713" cy="1525181"/>
                  </a:xfrm>
                  <a:prstGeom prst="rect"/>
                  <a:ln/>
                </pic:spPr>
              </pic:pic>
            </a:graphicData>
          </a:graphic>
        </wp:inline>
      </w:drawing>
    </w: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1"/>
      <w:ind w:left="0" w:firstLine="0"/>
    </w:pPr>
    <w:rPr>
      <w:rFonts w:ascii="Times New Roman" w:cs="Times New Roman" w:eastAsia="Times New Roman" w:hAnsi="Times New Roman"/>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widowControl w:val="1"/>
      <w:ind w:left="0" w:firstLine="0"/>
      <w:jc w:val="center"/>
    </w:pPr>
    <w:rPr>
      <w:rFonts w:ascii="Times New Roman" w:cs="Times New Roman" w:eastAsia="Times New Roman" w:hAnsi="Times New Roman"/>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Heading2">
    <w:name w:val="Heading 2"/>
    <w:basedOn w:val="Normal"/>
    <w:next w:val="Normal"/>
    <w:autoRedefine w:val="0"/>
    <w:hidden w:val="0"/>
    <w:qFormat w:val="0"/>
    <w:pPr>
      <w:keepNext w:val="1"/>
      <w:widowControl w:val="1"/>
      <w:numPr>
        <w:ilvl w:val="1"/>
        <w:numId w:val="1"/>
      </w:numPr>
      <w:suppressAutoHyphens w:val="0"/>
      <w:bidi w:val="0"/>
      <w:spacing w:line="1" w:lineRule="atLeast"/>
      <w:ind w:leftChars="-1" w:rightChars="0" w:firstLineChars="-1"/>
      <w:textDirection w:val="btLr"/>
      <w:textAlignment w:val="top"/>
      <w:outlineLvl w:val="1"/>
    </w:pPr>
    <w:rPr>
      <w:rFonts w:ascii="Times New Roman" w:cs="Times New Roman" w:eastAsia="Times New Roman" w:hAnsi="Times New Roman"/>
      <w:w w:val="100"/>
      <w:position w:val="-1"/>
      <w:sz w:val="24"/>
      <w:szCs w:val="20"/>
      <w:effect w:val="none"/>
      <w:vertAlign w:val="baseline"/>
      <w:cs w:val="0"/>
      <w:em w:val="none"/>
      <w:lang w:bidi="ar-SA" w:eastAsia="zh-CN" w:val="pt-BR"/>
    </w:rPr>
  </w:style>
  <w:style w:type="paragraph" w:styleId="Heading4">
    <w:name w:val="Heading 4"/>
    <w:basedOn w:val="Normal"/>
    <w:next w:val="Normal"/>
    <w:autoRedefine w:val="0"/>
    <w:hidden w:val="0"/>
    <w:qFormat w:val="0"/>
    <w:pPr>
      <w:keepNext w:val="1"/>
      <w:widowControl w:val="1"/>
      <w:numPr>
        <w:ilvl w:val="3"/>
        <w:numId w:val="1"/>
      </w:numPr>
      <w:suppressAutoHyphens w:val="0"/>
      <w:bidi w:val="0"/>
      <w:spacing w:line="1" w:lineRule="atLeast"/>
      <w:ind w:leftChars="-1" w:rightChars="0" w:firstLineChars="-1"/>
      <w:jc w:val="center"/>
      <w:textDirection w:val="btLr"/>
      <w:textAlignment w:val="top"/>
      <w:outlineLvl w:val="3"/>
    </w:pPr>
    <w:rPr>
      <w:rFonts w:ascii="Times New Roman" w:cs="Times New Roman" w:eastAsia="Times New Roman" w:hAnsi="Times New Roman"/>
      <w:w w:val="100"/>
      <w:position w:val="-1"/>
      <w:sz w:val="24"/>
      <w:szCs w:val="20"/>
      <w:effect w:val="none"/>
      <w:vertAlign w:val="baseline"/>
      <w:cs w:val="0"/>
      <w:em w:val="none"/>
      <w:lang w:bidi="ar-SA" w:eastAsia="zh-CN" w:val="pt-BR"/>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rPr>
  </w:style>
  <w:style w:type="character" w:styleId="WW8Num1z2">
    <w:name w:val="WW8Num1z2"/>
    <w:next w:val="WW8Num1z2"/>
    <w:autoRedefine w:val="0"/>
    <w:hidden w:val="0"/>
    <w:qFormat w:val="0"/>
    <w:rPr>
      <w:rFonts w:ascii="Courier New" w:cs="Courier New" w:hAnsi="Courier New" w:hint="default"/>
      <w:w w:val="100"/>
      <w:position w:val="-1"/>
      <w:effect w:val="none"/>
      <w:vertAlign w:val="baseline"/>
      <w:cs w:val="0"/>
      <w:em w:val="none"/>
      <w:lang/>
    </w:rPr>
  </w:style>
  <w:style w:type="character" w:styleId="WW8Num1z3">
    <w:name w:val="WW8Num1z3"/>
    <w:next w:val="WW8Num1z3"/>
    <w:autoRedefine w:val="0"/>
    <w:hidden w:val="0"/>
    <w:qFormat w:val="0"/>
    <w:rPr>
      <w:rFonts w:ascii="Wingdings" w:cs="Wingdings" w:hAnsi="Wingdings" w:hint="default"/>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hint="default"/>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b w:val="1"/>
      <w:w w:val="100"/>
      <w:position w:val="-1"/>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character" w:styleId="PageNumber">
    <w:name w:val="Page Number"/>
    <w:basedOn w:val="Fonteparág.padrão"/>
    <w:next w:val="PageNumber"/>
    <w:autoRedefine w:val="0"/>
    <w:hidden w:val="0"/>
    <w:qFormat w:val="0"/>
    <w:rPr>
      <w:w w:val="100"/>
      <w:position w:val="-1"/>
      <w:effect w:val="none"/>
      <w:vertAlign w:val="baseline"/>
      <w:cs w:val="0"/>
      <w:em w:val="none"/>
      <w:lang/>
    </w:rPr>
  </w:style>
  <w:style w:type="character" w:styleId="RodapéChar">
    <w:name w:val="Rodapé Char"/>
    <w:next w:val="Rodapé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character" w:styleId="TextodecomentárioChar">
    <w:name w:val="Texto de comentário Char"/>
    <w:basedOn w:val="Fonteparág.padrão"/>
    <w:next w:val="TextodecomentárioChar"/>
    <w:autoRedefine w:val="0"/>
    <w:hidden w:val="0"/>
    <w:qFormat w:val="0"/>
    <w:rPr>
      <w:w w:val="100"/>
      <w:position w:val="-1"/>
      <w:effect w:val="none"/>
      <w:vertAlign w:val="baseline"/>
      <w:cs w:val="0"/>
      <w:em w:val="none"/>
      <w:lang/>
    </w:rPr>
  </w:style>
  <w:style w:type="character" w:styleId="AssuntodocomentárioChar">
    <w:name w:val="Assunto do comentário Char"/>
    <w:next w:val="AssuntodocomentárioChar"/>
    <w:autoRedefine w:val="0"/>
    <w:hidden w:val="0"/>
    <w:qFormat w:val="0"/>
    <w:rPr>
      <w:b w:val="1"/>
      <w:bCs w:val="1"/>
      <w:w w:val="100"/>
      <w:position w:val="-1"/>
      <w:effect w:val="none"/>
      <w:vertAlign w:val="baseline"/>
      <w:cs w:val="0"/>
      <w:em w:val="none"/>
      <w:lang/>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character" w:styleId="RecuodecorpodetextoChar">
    <w:name w:val="Recuo de corpo de texto Char"/>
    <w:next w:val="RecuodecorpodetextoChar"/>
    <w:autoRedefine w:val="0"/>
    <w:hidden w:val="0"/>
    <w:qFormat w:val="0"/>
    <w:rPr>
      <w:rFonts w:ascii="Arial" w:cs="Arial" w:hAnsi="Arial"/>
      <w:w w:val="100"/>
      <w:position w:val="-1"/>
      <w:effect w:val="none"/>
      <w:vertAlign w:val="baseline"/>
      <w:cs w:val="0"/>
      <w:em w:val="none"/>
      <w:lang w:val="und"/>
    </w:rPr>
  </w:style>
  <w:style w:type="paragraph" w:styleId="Título">
    <w:name w:val="Título"/>
    <w:basedOn w:val="Normal"/>
    <w:next w:val="BodyText"/>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pt-BR"/>
    </w:rPr>
  </w:style>
  <w:style w:type="paragraph" w:styleId="BodyText">
    <w:name w:val="Body Text"/>
    <w:basedOn w:val="Normal"/>
    <w:next w:val="BodyText"/>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List">
    <w:name w:val="List"/>
    <w:basedOn w:val="BodyText"/>
    <w:next w:val="List"/>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Lucida Sans" w:eastAsia="Times New Roman" w:hAnsi="Times New Roman"/>
      <w:w w:val="100"/>
      <w:position w:val="-1"/>
      <w:sz w:val="24"/>
      <w:szCs w:val="24"/>
      <w:effect w:val="none"/>
      <w:vertAlign w:val="baseline"/>
      <w:cs w:val="0"/>
      <w:em w:val="none"/>
      <w:lang w:bidi="ar-SA" w:eastAsia="zh-CN" w:val="pt-BR"/>
    </w:rPr>
  </w:style>
  <w:style w:type="paragraph" w:styleId="Caption">
    <w:name w:val="Caption"/>
    <w:basedOn w:val="Normal"/>
    <w:next w:val="Caption"/>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Times New Roman" w:hAnsi="Times New Roman"/>
      <w:i w:val="1"/>
      <w:iCs w:val="1"/>
      <w:w w:val="100"/>
      <w:position w:val="-1"/>
      <w:sz w:val="24"/>
      <w:szCs w:val="24"/>
      <w:effect w:val="none"/>
      <w:vertAlign w:val="baseline"/>
      <w:cs w:val="0"/>
      <w:em w:val="none"/>
      <w:lang w:bidi="ar-SA" w:eastAsia="zh-CN" w:val="pt-BR"/>
    </w:rPr>
  </w:style>
  <w:style w:type="paragraph" w:styleId="Índice">
    <w:name w:val="Índice"/>
    <w:basedOn w:val="Normal"/>
    <w:next w:val="Í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Lucida Sans" w:eastAsia="Times New Roman" w:hAnsi="Times New Roman"/>
      <w:w w:val="100"/>
      <w:position w:val="-1"/>
      <w:sz w:val="24"/>
      <w:szCs w:val="24"/>
      <w:effect w:val="none"/>
      <w:vertAlign w:val="baseline"/>
      <w:cs w:val="0"/>
      <w:em w:val="none"/>
      <w:lang w:bidi="ar-SA" w:eastAsia="zh-CN" w:val="pt-BR"/>
    </w:rPr>
  </w:style>
  <w:style w:type="paragraph" w:styleId="Caption1">
    <w:name w:val="Caption1"/>
    <w:basedOn w:val="Normal"/>
    <w:next w:val="Caption1"/>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Times New Roman" w:hAnsi="Times New Roman"/>
      <w:i w:val="1"/>
      <w:iCs w:val="1"/>
      <w:w w:val="100"/>
      <w:position w:val="-1"/>
      <w:sz w:val="24"/>
      <w:szCs w:val="24"/>
      <w:effect w:val="none"/>
      <w:vertAlign w:val="baseline"/>
      <w:cs w:val="0"/>
      <w:em w:val="none"/>
      <w:lang w:bidi="ar-SA" w:eastAsia="zh-CN" w:val="pt-BR"/>
    </w:rPr>
  </w:style>
  <w:style w:type="paragraph" w:styleId="Caption11">
    <w:name w:val="Caption11"/>
    <w:basedOn w:val="Normal"/>
    <w:next w:val="Caption11"/>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Times New Roman" w:hAnsi="Times New Roman"/>
      <w:i w:val="1"/>
      <w:iCs w:val="1"/>
      <w:w w:val="100"/>
      <w:position w:val="-1"/>
      <w:sz w:val="24"/>
      <w:szCs w:val="24"/>
      <w:effect w:val="none"/>
      <w:vertAlign w:val="baseline"/>
      <w:cs w:val="0"/>
      <w:em w:val="none"/>
      <w:lang w:bidi="ar-SA" w:eastAsia="zh-CN" w:val="pt-BR"/>
    </w:rPr>
  </w:style>
  <w:style w:type="paragraph" w:styleId="Cabeçalhoerodapé">
    <w:name w:val="Cabeçalho e rodapé"/>
    <w:basedOn w:val="Normal"/>
    <w:next w:val="Cabeçalhoerodapé"/>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Header">
    <w:name w:val="Header"/>
    <w:basedOn w:val="Normal"/>
    <w:next w:val="Header"/>
    <w:autoRedefine w:val="0"/>
    <w:hidden w:val="0"/>
    <w:qFormat w:val="0"/>
    <w:pPr>
      <w:widowControl w:val="1"/>
      <w:tabs>
        <w:tab w:val="center" w:leader="none" w:pos="4419"/>
        <w:tab w:val="right" w:leader="none" w:pos="88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pt-BR"/>
    </w:rPr>
  </w:style>
  <w:style w:type="paragraph" w:styleId="Footer">
    <w:name w:val="Footer"/>
    <w:basedOn w:val="Normal"/>
    <w:next w:val="Footer"/>
    <w:autoRedefine w:val="0"/>
    <w:hidden w:val="0"/>
    <w:qFormat w:val="0"/>
    <w:pPr>
      <w:widowControl w:val="1"/>
      <w:tabs>
        <w:tab w:val="center" w:leader="none" w:pos="4419"/>
        <w:tab w:val="right" w:leader="none" w:pos="88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und"/>
    </w:rPr>
  </w:style>
  <w:style w:type="paragraph" w:styleId="Textodecomentário">
    <w:name w:val="Texto de comentário"/>
    <w:basedOn w:val="Normal"/>
    <w:next w:val="Textodecomentário"/>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pt-BR"/>
    </w:rPr>
  </w:style>
  <w:style w:type="paragraph" w:styleId="Assuntodocomentário">
    <w:name w:val="Assunto do comentário"/>
    <w:basedOn w:val="Textodecomentário"/>
    <w:next w:val="Textodecomentário"/>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b w:val="1"/>
      <w:bCs w:val="1"/>
      <w:w w:val="100"/>
      <w:position w:val="-1"/>
      <w:sz w:val="20"/>
      <w:szCs w:val="20"/>
      <w:effect w:val="none"/>
      <w:vertAlign w:val="baseline"/>
      <w:cs w:val="0"/>
      <w:em w:val="none"/>
      <w:lang w:bidi="ar-SA" w:eastAsia="zh-CN" w:val="und"/>
    </w:rPr>
  </w:style>
  <w:style w:type="paragraph" w:styleId="Textodebalão">
    <w:name w:val="Texto de balão"/>
    <w:basedOn w:val="Normal"/>
    <w:next w:val="Textodebalão"/>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zh-CN" w:val="und"/>
    </w:rPr>
  </w:style>
  <w:style w:type="paragraph" w:styleId="Normal(Web)">
    <w:name w:val="Normal (Web)"/>
    <w:basedOn w:val="Normal"/>
    <w:next w:val="Normal(Web)"/>
    <w:autoRedefine w:val="0"/>
    <w:hidden w:val="0"/>
    <w:qFormat w:val="0"/>
    <w:pPr>
      <w:widowControl w:val="1"/>
      <w:suppressAutoHyphens w:val="0"/>
      <w:bidi w:val="0"/>
      <w:spacing w:after="280" w:before="280" w:line="1" w:lineRule="atLeast"/>
      <w:ind w:leftChars="-1" w:rightChars="0" w:firstLineChars="-1"/>
      <w:textDirection w:val="btLr"/>
      <w:textAlignment w:val="top"/>
      <w:outlineLvl w:val="0"/>
    </w:pPr>
    <w:rPr>
      <w:rFonts w:ascii="Times" w:cs="Times" w:eastAsia="Times New Roman" w:hAnsi="Times"/>
      <w:w w:val="100"/>
      <w:position w:val="-1"/>
      <w:sz w:val="20"/>
      <w:szCs w:val="20"/>
      <w:effect w:val="none"/>
      <w:vertAlign w:val="baseline"/>
      <w:cs w:val="0"/>
      <w:em w:val="none"/>
      <w:lang w:bidi="ar-SA" w:eastAsia="zh-CN" w:val="pt-BR"/>
    </w:rPr>
  </w:style>
  <w:style w:type="paragraph" w:styleId="BodyTextIndent">
    <w:name w:val="Body Text Indent"/>
    <w:basedOn w:val="Normal"/>
    <w:next w:val="BodyTextIndent"/>
    <w:autoRedefine w:val="0"/>
    <w:hidden w:val="0"/>
    <w:qFormat w:val="0"/>
    <w:pPr>
      <w:widowControl w:val="1"/>
      <w:suppressAutoHyphens w:val="0"/>
      <w:bidi w:val="0"/>
      <w:spacing w:after="60" w:before="60" w:line="1" w:lineRule="atLeast"/>
      <w:ind w:left="284" w:right="0" w:leftChars="-1" w:rightChars="0" w:hanging="284" w:firstLineChars="-1"/>
      <w:jc w:val="both"/>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zh-CN" w:val="und"/>
    </w:rPr>
  </w:style>
  <w:style w:type="paragraph" w:styleId="Revisão1">
    <w:name w:val="Revisão1"/>
    <w:next w:val="Revisão1"/>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Revisão">
    <w:name w:val="Revisão"/>
    <w:next w:val="Revisão"/>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Conteúdodatabela">
    <w:name w:val="Conteúdo da tabela"/>
    <w:basedOn w:val="Normal"/>
    <w:next w:val="Conteúdodatabela"/>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Títulodetabela">
    <w:name w:val="Título de tabela"/>
    <w:basedOn w:val="Conteúdodatabela"/>
    <w:next w:val="Títulodetabela"/>
    <w:autoRedefine w:val="0"/>
    <w:hidden w:val="0"/>
    <w:qFormat w:val="0"/>
    <w:pPr>
      <w:widowControl w:val="0"/>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4"/>
      <w:szCs w:val="24"/>
      <w:effect w:val="none"/>
      <w:vertAlign w:val="baseline"/>
      <w:cs w:val="0"/>
      <w:em w:val="none"/>
      <w:lang w:bidi="ar-SA" w:eastAsia="zh-CN" w:val="pt-BR"/>
    </w:rPr>
  </w:style>
  <w:style w:type="paragraph" w:styleId="Conteúdodoquadro">
    <w:name w:val="Conteúdo do quadro"/>
    <w:basedOn w:val="Normal"/>
    <w:next w:val="Conteúdodoquadro"/>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ctic.gov.br/mctic/export/sites/institucional/institucional/concea/arquivos/legislacao/resolucoes_normativas/Anexo-Resolucao-Normativa-n-37-Diretriz-da-Pratica-de-Eutanasia_site-concea-.pdf"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pes.gov.br/images/stories/download/avaliacao/TabelaAreasConhecimento_072012.pdf" TargetMode="External"/><Relationship Id="rId8" Type="http://schemas.openxmlformats.org/officeDocument/2006/relationships/hyperlink" Target="http://www.ibama.gov.br/servicosonl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sgiZR/PkLM6zKk2KXa4v9/ox/g==">CgMxLjAaJQoBMBIgCh4IB0IaCgZSb2JvdG8SEEFyaWFsIFVuaWNvZGUgTVMaJQoBMRIgCh4IB0IaCgZSb2JvdG8SEEFyaWFsIFVuaWNvZGUgTVMaJQoBMhIgCh4IB0IaCgZSb2JvdG8SEEFyaWFsIFVuaWNvZGUgTVMaJQoBMxIgCh4IB0IaCgZSb2JvdG8SEEFyaWFsIFVuaWNvZGUgTVMaJQoBNBIgCh4IB0IaCgZSb2JvdG8SEEFyaWFsIFVuaWNvZGUgTVMaJQoBNRIgCh4IB0IaCgZSb2JvdG8SEEFyaWFsIFVuaWNvZGUgTVMaJQoBNhIgCh4IB0IaCgZSb2JvdG8SEEFyaWFsIFVuaWNvZGUgTVMaJQoBNxIgCh4IB0IaCgZSb2JvdG8SEEFyaWFsIFVuaWNvZGUgTVMaJQoBOBIgCh4IB0IaCgZSb2JvdG8SEEFyaWFsIFVuaWNvZGUgTVMaJQoBORIgCh4IB0IaCgZSb2JvdG8SEEFyaWFsIFVuaWNvZGUgTVMaJgoCMTASIAoeCAdCGgoGUm9ib3RvEhBBcmlhbCBVbmljb2RlIE1TGiYKAjExEiAKHggHQhoKBlJvYm90bxIQQXJpYWwgVW5pY29kZSBNUxomCgIxMhIgCh4IB0IaCgZSb2JvdG8SEEFyaWFsIFVuaWNvZGUgTVMyDmguamVzcmt4bXM3bmlmMg5oLmltaGtvaWVmeDNpYzIOaC5yaTdmYThqd2doZ2MyDmguOWd5ZHBuc3ZzNzU0Mg9pZC5obGltNGk1eHJmeGk4AHIhMUNJRVFmaTNjT2ZobnkxV0FzaFlBaFM3dHpLRDFsU3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2023-05-03T23:28:00Z</dcterms:created>
  <dc:creator>izilda</dc:creator>
</cp:coreProperties>
</file>

<file path=docProps/custom.xml><?xml version="1.0" encoding="utf-8"?>
<Properties xmlns="http://schemas.openxmlformats.org/officeDocument/2006/custom-properties" xmlns:vt="http://schemas.openxmlformats.org/officeDocument/2006/docPropsVTypes"/>
</file>