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00B45" w14:textId="77777777" w:rsidR="009072ED" w:rsidRDefault="009072ED">
      <w:pPr>
        <w:spacing w:line="194" w:lineRule="auto"/>
        <w:rPr>
          <w:rFonts w:ascii="Calibri" w:hAnsi="Calibri" w:cs="Calibri"/>
          <w:b/>
          <w:color w:val="FF0000"/>
          <w:lang w:val="pt-BR"/>
        </w:rPr>
      </w:pPr>
    </w:p>
    <w:p w14:paraId="1D6D08CC" w14:textId="77777777" w:rsidR="009072ED" w:rsidRDefault="00FE5A92">
      <w:pPr>
        <w:pStyle w:val="Corpo"/>
        <w:jc w:val="center"/>
      </w:pPr>
      <w:r>
        <w:rPr>
          <w:rStyle w:val="Nenhum"/>
          <w:rFonts w:ascii="Calibri" w:hAnsi="Calibri" w:cs="Times New Roman"/>
          <w:b/>
          <w:bCs/>
        </w:rPr>
        <w:t>ANE</w:t>
      </w:r>
      <w:r>
        <w:rPr>
          <w:rStyle w:val="Nenhum"/>
          <w:rFonts w:ascii="Calibri" w:hAnsi="Calibri" w:cs="Times New Roman"/>
          <w:b/>
          <w:bCs/>
          <w:color w:val="auto"/>
        </w:rPr>
        <w:t>XO I</w:t>
      </w:r>
    </w:p>
    <w:p w14:paraId="7AF74376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  <w:b/>
          <w:bCs/>
        </w:rPr>
      </w:pPr>
    </w:p>
    <w:p w14:paraId="7AE3FF66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  <w:b/>
          <w:bCs/>
        </w:rPr>
        <w:t>REQUERIMENTO DE ISENÇÃO DA TAXA DE INSCRIÇÃO NOS PROGRAMAS DE PÓS-GRADUAÇÃO DA UFRB</w:t>
      </w:r>
    </w:p>
    <w:p w14:paraId="17C9DDE0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</w:rPr>
      </w:pPr>
    </w:p>
    <w:p w14:paraId="36518A8E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>À Comissão Examinadora do Programa _________________________________________________</w:t>
      </w:r>
    </w:p>
    <w:p w14:paraId="713D3B8E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>________________________________________________________________________________, nível (    ) Mestrado  (    ) Doutorado, requeiro a isenção do pagamento da taxa de inscrição referente ao processo seletivo para ingresso no semestre 202__.__, edital nº ____/ ______.</w:t>
      </w:r>
    </w:p>
    <w:p w14:paraId="5522ABD9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</w:rPr>
      </w:pPr>
    </w:p>
    <w:p w14:paraId="2E278803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NOME DO CANDIDATO: ___________________________________________________________ </w:t>
      </w:r>
    </w:p>
    <w:p w14:paraId="3D99AF4F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NIS: ______________________________ DATA DE NASCIMENTO: _______________________ </w:t>
      </w:r>
    </w:p>
    <w:p w14:paraId="4BE749D5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RG: ______________________                          </w:t>
      </w:r>
      <w:r>
        <w:rPr>
          <w:rStyle w:val="Nenhum"/>
          <w:rFonts w:ascii="Calibri" w:hAnsi="Calibri" w:cs="Times New Roman"/>
        </w:rPr>
        <w:tab/>
        <w:t xml:space="preserve">       DATA DE EXPEDIÇÃO: ____/____/______ </w:t>
      </w:r>
    </w:p>
    <w:p w14:paraId="03084BF2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ÓRGÃO EXPEDIDOR: __________________                              CPF: ________________________ </w:t>
      </w:r>
    </w:p>
    <w:p w14:paraId="7056350A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NOME DA MÃE: _____________________________________________ </w:t>
      </w:r>
    </w:p>
    <w:p w14:paraId="363DAE55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</w:rPr>
      </w:pPr>
    </w:p>
    <w:p w14:paraId="7755BA6F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OBSERVAÇÕES IMPORTANTES: </w:t>
      </w:r>
    </w:p>
    <w:p w14:paraId="2EDE2013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 xml:space="preserve">* O requerente deverá apresentar, juntamente com este requerimento, todos os documentos descritos abaixo, que comprovem sua condição de hipossuficiente para devida avaliação. Somente a submissão dos documentos não implica no deferimento de pedido de isenção do pagamento da taxa de inscrição. </w:t>
      </w:r>
    </w:p>
    <w:p w14:paraId="1A81342C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</w:rPr>
      </w:pPr>
    </w:p>
    <w:p w14:paraId="69BB4975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  <w:b/>
          <w:bCs/>
        </w:rPr>
        <w:t xml:space="preserve">Documentos necessários: </w:t>
      </w:r>
    </w:p>
    <w:p w14:paraId="50FE06AA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</w:rPr>
        <w:t>1. Para comprovação de renda familiar per capita igual ou inferior a um salário-mínimo e meio:</w:t>
      </w:r>
    </w:p>
    <w:p w14:paraId="3C527695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</w:rPr>
      </w:pPr>
    </w:p>
    <w:p w14:paraId="78027512" w14:textId="5DC47B6E" w:rsidR="009072ED" w:rsidRPr="006C4689" w:rsidRDefault="00FE5A92" w:rsidP="006C4689">
      <w:pPr>
        <w:pStyle w:val="Corpo"/>
        <w:numPr>
          <w:ilvl w:val="0"/>
          <w:numId w:val="5"/>
        </w:numPr>
        <w:jc w:val="both"/>
        <w:rPr>
          <w:rStyle w:val="Nenhum"/>
        </w:rPr>
      </w:pPr>
      <w:r>
        <w:rPr>
          <w:rStyle w:val="Nenhum"/>
          <w:rFonts w:ascii="Calibri" w:hAnsi="Calibri" w:cs="Times New Roman"/>
          <w:shd w:val="clear" w:color="auto" w:fill="FFFFFF"/>
        </w:rPr>
        <w:t xml:space="preserve">Cópia do cartão com o Número de Identificação Social (NIS) válido, com o qual está inscrito no Cadastro Único para Programas Sociais do Governo Federal (CadÚnico) ou documento com Número de Identificação Social (NIS) válido, com o qual está inscrito no CadÚnico quando amparado pelo Decreto 6.135, de </w:t>
      </w:r>
      <w:r>
        <w:rPr>
          <w:rStyle w:val="Nenhum"/>
          <w:rFonts w:ascii="Calibri" w:hAnsi="Calibri" w:cs="Times New Roman"/>
          <w:color w:val="00008B"/>
          <w:shd w:val="clear" w:color="auto" w:fill="FFFFFF"/>
        </w:rPr>
        <w:t>26/06/2007</w:t>
      </w:r>
      <w:r>
        <w:rPr>
          <w:rStyle w:val="Nenhum"/>
          <w:rFonts w:ascii="Calibri" w:hAnsi="Calibri" w:cs="Times New Roman"/>
          <w:shd w:val="clear" w:color="auto" w:fill="FFFFFF"/>
        </w:rPr>
        <w:t>;</w:t>
      </w:r>
    </w:p>
    <w:p w14:paraId="1B190071" w14:textId="55C02671" w:rsidR="009072ED" w:rsidRPr="006C4689" w:rsidRDefault="00FE5A92" w:rsidP="006C4689">
      <w:pPr>
        <w:pStyle w:val="Corpo"/>
        <w:ind w:left="360"/>
        <w:jc w:val="both"/>
        <w:rPr>
          <w:rStyle w:val="Nenhum"/>
        </w:rPr>
      </w:pPr>
      <w:r>
        <w:rPr>
          <w:rStyle w:val="Nenhum"/>
          <w:rFonts w:ascii="Calibri" w:hAnsi="Calibri" w:cs="Times New Roman"/>
          <w:shd w:val="clear" w:color="auto" w:fill="FFFFFF"/>
        </w:rPr>
        <w:t>Ou;</w:t>
      </w:r>
    </w:p>
    <w:p w14:paraId="2932C046" w14:textId="77777777" w:rsidR="009072ED" w:rsidRDefault="00FE5A92">
      <w:pPr>
        <w:pStyle w:val="Corpo"/>
        <w:numPr>
          <w:ilvl w:val="0"/>
          <w:numId w:val="5"/>
        </w:numPr>
        <w:jc w:val="both"/>
      </w:pPr>
      <w:r>
        <w:rPr>
          <w:rStyle w:val="Nenhum"/>
          <w:rFonts w:ascii="Calibri" w:hAnsi="Calibri" w:cs="Times New Roman"/>
        </w:rPr>
        <w:t xml:space="preserve">Declaração do Imposto de Renda do exercício </w:t>
      </w:r>
      <w:r>
        <w:rPr>
          <w:rFonts w:ascii="Calibri" w:hAnsi="Calibri" w:cs="Times New Roman"/>
        </w:rPr>
        <w:t>anterior</w:t>
      </w:r>
      <w:r>
        <w:rPr>
          <w:rStyle w:val="Nenhum"/>
          <w:rFonts w:ascii="Calibri" w:hAnsi="Calibri" w:cs="Times New Roman"/>
        </w:rPr>
        <w:t xml:space="preserve"> ou Declaração fornecida pelo empregador </w:t>
      </w:r>
      <w:r>
        <w:rPr>
          <w:rStyle w:val="Nenhum"/>
          <w:rFonts w:ascii="Calibri" w:hAnsi="Calibri" w:cs="Times New Roman"/>
          <w:shd w:val="clear" w:color="auto" w:fill="FFFFFF"/>
        </w:rPr>
        <w:t>quando amparado pela Lei nº 12.799, de 10 de abril de 2013.</w:t>
      </w:r>
    </w:p>
    <w:p w14:paraId="1B071360" w14:textId="77777777" w:rsidR="009072ED" w:rsidRDefault="009072ED">
      <w:pPr>
        <w:pStyle w:val="Corpo"/>
        <w:ind w:left="360"/>
        <w:jc w:val="both"/>
        <w:rPr>
          <w:rStyle w:val="Nenhum"/>
          <w:rFonts w:ascii="Calibri" w:hAnsi="Calibri" w:cs="Times New Roman"/>
        </w:rPr>
      </w:pPr>
    </w:p>
    <w:p w14:paraId="797F0A76" w14:textId="77777777" w:rsidR="009072ED" w:rsidRDefault="00FE5A92">
      <w:pPr>
        <w:pStyle w:val="Corpo"/>
        <w:jc w:val="both"/>
      </w:pPr>
      <w:r>
        <w:rPr>
          <w:rStyle w:val="Nenhum"/>
          <w:rFonts w:ascii="Calibri" w:hAnsi="Calibri" w:cs="Times New Roman"/>
          <w:shd w:val="clear" w:color="auto" w:fill="FFFFFF"/>
        </w:rPr>
        <w:t>2. Para comprovação do ensino médio em rede pública ou como bolsista integral da rede privada:</w:t>
      </w:r>
    </w:p>
    <w:p w14:paraId="19C140BD" w14:textId="77777777" w:rsidR="009072ED" w:rsidRDefault="009072ED">
      <w:pPr>
        <w:pStyle w:val="Corpo"/>
        <w:jc w:val="both"/>
        <w:rPr>
          <w:rStyle w:val="Nenhum"/>
          <w:rFonts w:ascii="Calibri" w:hAnsi="Calibri" w:cs="Times New Roman"/>
          <w:shd w:val="clear" w:color="auto" w:fill="FFFFFF"/>
        </w:rPr>
      </w:pPr>
    </w:p>
    <w:p w14:paraId="25DD4D7B" w14:textId="77777777" w:rsidR="009072ED" w:rsidRDefault="00FE5A92">
      <w:pPr>
        <w:pStyle w:val="Corpo"/>
        <w:numPr>
          <w:ilvl w:val="0"/>
          <w:numId w:val="6"/>
        </w:numPr>
        <w:jc w:val="both"/>
      </w:pPr>
      <w:r>
        <w:rPr>
          <w:rStyle w:val="Nenhum"/>
          <w:rFonts w:ascii="Calibri" w:hAnsi="Calibri" w:cs="Times New Roman"/>
        </w:rPr>
        <w:t>Histórico escolar do ensino médio com assinatura e carimbo da escola. Participantes bolsistas devem anexar declaração da escola que comprove a condição de bolsista integral em todo o ensino médio.</w:t>
      </w:r>
    </w:p>
    <w:p w14:paraId="35F231B7" w14:textId="77777777" w:rsidR="009072ED" w:rsidRDefault="009072ED">
      <w:pPr>
        <w:pStyle w:val="Corpo"/>
        <w:ind w:left="360"/>
        <w:jc w:val="both"/>
        <w:rPr>
          <w:rStyle w:val="Nenhum"/>
          <w:rFonts w:ascii="Calibri" w:hAnsi="Calibri" w:cs="Times New Roman"/>
        </w:rPr>
      </w:pPr>
    </w:p>
    <w:p w14:paraId="2769FEA4" w14:textId="77777777" w:rsidR="009072ED" w:rsidRDefault="00FE5A92">
      <w:pPr>
        <w:pStyle w:val="Corpo"/>
        <w:spacing w:line="194" w:lineRule="auto"/>
        <w:jc w:val="both"/>
        <w:rPr>
          <w:rStyle w:val="Nenhum"/>
          <w:rFonts w:ascii="Calibri" w:hAnsi="Calibri" w:cs="Times New Roman"/>
          <w:b/>
          <w:color w:val="FF0000"/>
        </w:rPr>
      </w:pPr>
      <w:r>
        <w:rPr>
          <w:rStyle w:val="Nenhum"/>
          <w:rFonts w:ascii="Calibri" w:hAnsi="Calibri" w:cs="Times New Roman"/>
          <w:b/>
          <w:color w:val="FF0000"/>
        </w:rPr>
        <w:t>3. Declaração em anexo, preenchida e assinada.</w:t>
      </w:r>
    </w:p>
    <w:p w14:paraId="285AA628" w14:textId="77777777" w:rsidR="009072ED" w:rsidRDefault="009072ED">
      <w:pPr>
        <w:pStyle w:val="Corpo"/>
        <w:spacing w:line="194" w:lineRule="auto"/>
        <w:jc w:val="both"/>
        <w:rPr>
          <w:rStyle w:val="Nenhum"/>
          <w:rFonts w:ascii="Calibri" w:hAnsi="Calibri" w:cs="Times New Roman"/>
          <w:b/>
          <w:color w:val="FF0000"/>
        </w:rPr>
      </w:pPr>
    </w:p>
    <w:p w14:paraId="30A7343D" w14:textId="77777777" w:rsidR="009072ED" w:rsidRDefault="009072ED">
      <w:pPr>
        <w:pStyle w:val="Corpo"/>
        <w:spacing w:line="194" w:lineRule="auto"/>
        <w:jc w:val="both"/>
        <w:rPr>
          <w:rStyle w:val="Nenhum"/>
          <w:rFonts w:ascii="Calibri" w:hAnsi="Calibri" w:cs="Times New Roman"/>
          <w:b/>
          <w:color w:val="FF0000"/>
        </w:rPr>
      </w:pPr>
    </w:p>
    <w:sectPr w:rsidR="009072ED" w:rsidSect="00327C9B">
      <w:headerReference w:type="default" r:id="rId7"/>
      <w:footerReference w:type="default" r:id="rId8"/>
      <w:pgSz w:w="11906" w:h="16838"/>
      <w:pgMar w:top="1985" w:right="1100" w:bottom="417" w:left="1133" w:header="54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EDE8" w14:textId="77777777" w:rsidR="000F4FC3" w:rsidRDefault="000F4FC3">
      <w:r>
        <w:separator/>
      </w:r>
    </w:p>
  </w:endnote>
  <w:endnote w:type="continuationSeparator" w:id="0">
    <w:p w14:paraId="332ECB8B" w14:textId="77777777" w:rsidR="000F4FC3" w:rsidRDefault="000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3CCB" w14:textId="77777777" w:rsidR="009072ED" w:rsidRDefault="00FE5A92">
    <w:pPr>
      <w:tabs>
        <w:tab w:val="center" w:pos="4252"/>
        <w:tab w:val="right" w:pos="8504"/>
      </w:tabs>
      <w:rPr>
        <w:rFonts w:ascii="Arial" w:hAnsi="Arial" w:cs="Arial"/>
        <w:color w:val="000000"/>
        <w:sz w:val="20"/>
        <w:szCs w:val="20"/>
        <w:lang w:val="pt-BR"/>
      </w:rPr>
    </w:pPr>
    <w:r>
      <w:rPr>
        <w:rFonts w:ascii="Arial" w:hAnsi="Arial" w:cs="Arial"/>
        <w:color w:val="000000"/>
        <w:sz w:val="20"/>
        <w:szCs w:val="20"/>
        <w:lang w:val="pt-BR"/>
      </w:rPr>
      <w:t>______________________________________________________________________________________</w:t>
    </w:r>
  </w:p>
  <w:p w14:paraId="09BE1BA1" w14:textId="77777777" w:rsidR="009072ED" w:rsidRDefault="00FE5A92">
    <w:pPr>
      <w:keepNext/>
      <w:keepLines/>
      <w:tabs>
        <w:tab w:val="center" w:pos="4252"/>
        <w:tab w:val="right" w:pos="8504"/>
      </w:tabs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sz w:val="20"/>
        <w:szCs w:val="20"/>
        <w:lang w:val="pt-BR"/>
      </w:rPr>
      <w:t>Programa de Pós-graduação em Educação Científica, Inclusão e Diversidade</w:t>
    </w:r>
  </w:p>
  <w:p w14:paraId="5D36A7D5" w14:textId="77777777" w:rsidR="009072ED" w:rsidRDefault="00FE5A92">
    <w:pPr>
      <w:keepNext/>
      <w:keepLines/>
      <w:shd w:val="clear" w:color="auto" w:fill="FFFFFF"/>
      <w:tabs>
        <w:tab w:val="center" w:pos="4252"/>
        <w:tab w:val="right" w:pos="8504"/>
      </w:tabs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sz w:val="20"/>
        <w:szCs w:val="20"/>
        <w:lang w:val="pt-BR"/>
      </w:rPr>
      <w:t>Centro de Ciência e Tecnologia em Energia e Sustentabilidade - UFRB</w:t>
    </w:r>
  </w:p>
  <w:p w14:paraId="14D18700" w14:textId="77777777" w:rsidR="009072ED" w:rsidRDefault="00FE5A92">
    <w:pPr>
      <w:keepNext/>
      <w:keepLines/>
      <w:shd w:val="clear" w:color="auto" w:fill="FFFFFF"/>
      <w:tabs>
        <w:tab w:val="center" w:pos="4252"/>
        <w:tab w:val="right" w:pos="8504"/>
      </w:tabs>
      <w:jc w:val="center"/>
      <w:rPr>
        <w:rFonts w:ascii="Calibri" w:hAnsi="Calibri" w:cs="Calibri"/>
        <w:sz w:val="20"/>
        <w:szCs w:val="20"/>
        <w:lang w:val="pt-BR"/>
      </w:rPr>
    </w:pPr>
    <w:r>
      <w:rPr>
        <w:rFonts w:ascii="Calibri" w:hAnsi="Calibri" w:cs="Calibri"/>
        <w:sz w:val="20"/>
        <w:szCs w:val="20"/>
        <w:lang w:val="pt-BR"/>
      </w:rPr>
      <w:t>Rua Godofredo Rebello de Figueiredo Filho, 697 - Bairro SIM - Feira de Santana/BA. CEP 44.085-132.</w:t>
    </w:r>
  </w:p>
  <w:p w14:paraId="4534BEB3" w14:textId="77777777" w:rsidR="009072ED" w:rsidRPr="00386CA3" w:rsidRDefault="00FE5A92">
    <w:pPr>
      <w:keepNext/>
      <w:keepLines/>
      <w:tabs>
        <w:tab w:val="center" w:pos="4252"/>
        <w:tab w:val="right" w:pos="8504"/>
      </w:tabs>
      <w:jc w:val="center"/>
      <w:rPr>
        <w:lang w:val="pt-BR"/>
      </w:rPr>
    </w:pPr>
    <w:r>
      <w:rPr>
        <w:rFonts w:ascii="Calibri" w:hAnsi="Calibri" w:cs="Calibri"/>
        <w:sz w:val="20"/>
        <w:szCs w:val="20"/>
        <w:lang w:val="pt-BR"/>
      </w:rPr>
      <w:t xml:space="preserve">E-mail: ppgecid@cetens.ufrb.edu.br  </w:t>
    </w:r>
    <w:hyperlink r:id="rId1">
      <w:r>
        <w:rPr>
          <w:rStyle w:val="LinkdaInternet"/>
          <w:rFonts w:ascii="Calibri" w:hAnsi="Calibri" w:cs="Calibri"/>
          <w:sz w:val="20"/>
          <w:szCs w:val="20"/>
          <w:lang w:val="pt-BR"/>
        </w:rPr>
        <w:t xml:space="preserve"> </w:t>
      </w:r>
    </w:hyperlink>
    <w:hyperlink r:id="rId2">
      <w:r>
        <w:rPr>
          <w:rStyle w:val="LinkdaInternet"/>
          <w:rFonts w:ascii="Calibri" w:hAnsi="Calibri" w:cs="Calibri"/>
          <w:color w:val="1155CC"/>
          <w:sz w:val="20"/>
          <w:szCs w:val="20"/>
          <w:lang w:val="pt-BR"/>
        </w:rPr>
        <w:t>https://www.ufrb.edu.br/ppgecid/</w:t>
      </w:r>
    </w:hyperlink>
    <w:hyperlink r:id="rId3">
      <w:r>
        <w:rPr>
          <w:rStyle w:val="LinkdaInternet"/>
          <w:rFonts w:ascii="Calibri" w:hAnsi="Calibri" w:cs="Calibri"/>
          <w:color w:val="E22400"/>
          <w:sz w:val="20"/>
          <w:szCs w:val="20"/>
          <w:lang w:val="pt-BR"/>
        </w:rPr>
        <w:t xml:space="preserve">____ </w:t>
      </w:r>
    </w:hyperlink>
  </w:p>
  <w:p w14:paraId="1384BF9B" w14:textId="77777777" w:rsidR="009072ED" w:rsidRDefault="009072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A895" w14:textId="77777777" w:rsidR="000F4FC3" w:rsidRDefault="000F4FC3">
      <w:r>
        <w:separator/>
      </w:r>
    </w:p>
  </w:footnote>
  <w:footnote w:type="continuationSeparator" w:id="0">
    <w:p w14:paraId="65F779EB" w14:textId="77777777" w:rsidR="000F4FC3" w:rsidRDefault="000F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D5FA" w14:textId="77777777" w:rsidR="009072ED" w:rsidRDefault="009072ED">
    <w:pP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</w:p>
  <w:p w14:paraId="49ACC4C4" w14:textId="77777777" w:rsidR="009072ED" w:rsidRDefault="00FE5A92">
    <w:pPr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39" behindDoc="1" locked="0" layoutInCell="0" allowOverlap="1" wp14:anchorId="1556820C" wp14:editId="32C7D675">
          <wp:simplePos x="0" y="0"/>
          <wp:positionH relativeFrom="column">
            <wp:posOffset>2940050</wp:posOffset>
          </wp:positionH>
          <wp:positionV relativeFrom="paragraph">
            <wp:posOffset>-104775</wp:posOffset>
          </wp:positionV>
          <wp:extent cx="512445" cy="457200"/>
          <wp:effectExtent l="0" t="0" r="0" b="0"/>
          <wp:wrapSquare wrapText="bothSides"/>
          <wp:docPr id="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57118" w14:textId="77777777" w:rsidR="009072ED" w:rsidRDefault="009072ED">
    <w:pPr>
      <w:jc w:val="center"/>
      <w:rPr>
        <w:rFonts w:ascii="Arial" w:hAnsi="Arial" w:cs="Arial"/>
        <w:sz w:val="15"/>
        <w:szCs w:val="15"/>
      </w:rPr>
    </w:pPr>
  </w:p>
  <w:p w14:paraId="5FD049AF" w14:textId="77777777" w:rsidR="009072ED" w:rsidRDefault="009072ED">
    <w:pPr>
      <w:jc w:val="center"/>
      <w:rPr>
        <w:rFonts w:ascii="Arial" w:hAnsi="Arial" w:cs="Arial"/>
        <w:sz w:val="15"/>
        <w:szCs w:val="15"/>
      </w:rPr>
    </w:pPr>
  </w:p>
  <w:p w14:paraId="54A79F9B" w14:textId="77777777" w:rsidR="009072ED" w:rsidRDefault="009072ED">
    <w:pPr>
      <w:jc w:val="center"/>
    </w:pPr>
  </w:p>
  <w:p w14:paraId="3DA2DFC4" w14:textId="77777777" w:rsidR="009072ED" w:rsidRDefault="00FE5A92">
    <w:pPr>
      <w:jc w:val="center"/>
      <w:rPr>
        <w:lang w:val="pt-BR"/>
      </w:rPr>
    </w:pPr>
    <w:r>
      <w:rPr>
        <w:lang w:val="pt-BR"/>
      </w:rPr>
      <w:t>MINISTÉRIO DA EDUCAÇÃO</w:t>
    </w:r>
  </w:p>
  <w:p w14:paraId="2C6F2F9B" w14:textId="77777777" w:rsidR="009072ED" w:rsidRDefault="00FE5A92">
    <w:pPr>
      <w:jc w:val="center"/>
      <w:rPr>
        <w:lang w:val="pt-BR"/>
      </w:rPr>
    </w:pPr>
    <w:r>
      <w:rPr>
        <w:lang w:val="pt-BR"/>
      </w:rPr>
      <w:t>UNIVERSIDADE FEDERAL DO RECÔNCAVO DA BAHIA</w:t>
    </w:r>
  </w:p>
  <w:p w14:paraId="40821923" w14:textId="77777777" w:rsidR="009072ED" w:rsidRDefault="00FE5A92">
    <w:pPr>
      <w:jc w:val="center"/>
      <w:rPr>
        <w:lang w:val="pt-BR"/>
      </w:rPr>
    </w:pPr>
    <w:r>
      <w:rPr>
        <w:lang w:val="pt-BR"/>
      </w:rPr>
      <w:t>Comitê de Acompanhamento de Políticas Afirmativas e Acesso à Reserva de Cotas</w:t>
    </w:r>
  </w:p>
  <w:p w14:paraId="5A0B26A9" w14:textId="77777777" w:rsidR="009072ED" w:rsidRDefault="00FE5A92">
    <w:pPr>
      <w:jc w:val="center"/>
      <w:rPr>
        <w:lang w:val="pt-BR"/>
      </w:rPr>
    </w:pPr>
    <w:r>
      <w:rPr>
        <w:lang w:val="pt-BR"/>
      </w:rPr>
      <w:t>Comissão de Aferição de Autodeclaração</w:t>
    </w:r>
  </w:p>
  <w:p w14:paraId="78D6FE27" w14:textId="77777777" w:rsidR="009072ED" w:rsidRDefault="00FE5A92">
    <w:pPr>
      <w:tabs>
        <w:tab w:val="center" w:pos="4252"/>
        <w:tab w:val="right" w:pos="8504"/>
      </w:tabs>
      <w:spacing w:line="276" w:lineRule="auto"/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D70"/>
    <w:multiLevelType w:val="multilevel"/>
    <w:tmpl w:val="F606E09C"/>
    <w:lvl w:ilvl="0">
      <w:start w:val="9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3" w:hanging="480"/>
      </w:pPr>
      <w:rPr>
        <w:rFonts w:ascii="Calibri" w:hAnsi="Calibri" w:cs="Calibri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Calibri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ascii="Calibri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Calibri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ascii="Calibri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Calibri" w:hAnsi="Calibri" w:cs="Calibri"/>
      </w:rPr>
    </w:lvl>
  </w:abstractNum>
  <w:abstractNum w:abstractNumId="1" w15:restartNumberingAfterBreak="0">
    <w:nsid w:val="0CB53B10"/>
    <w:multiLevelType w:val="multilevel"/>
    <w:tmpl w:val="300EF820"/>
    <w:lvl w:ilvl="0">
      <w:start w:val="1"/>
      <w:numFmt w:val="bullet"/>
      <w:lvlText w:val="●"/>
      <w:lvlJc w:val="left"/>
      <w:pPr>
        <w:tabs>
          <w:tab w:val="num" w:pos="0"/>
        </w:tabs>
        <w:ind w:left="128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CCC7340"/>
    <w:multiLevelType w:val="multilevel"/>
    <w:tmpl w:val="50AA124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rFonts w:cs="Times New Roman"/>
        <w:u w:val="none"/>
      </w:rPr>
    </w:lvl>
  </w:abstractNum>
  <w:abstractNum w:abstractNumId="3" w15:restartNumberingAfterBreak="0">
    <w:nsid w:val="1EB301A3"/>
    <w:multiLevelType w:val="multilevel"/>
    <w:tmpl w:val="E2C06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27E0AD0"/>
    <w:multiLevelType w:val="multilevel"/>
    <w:tmpl w:val="1FCA05A4"/>
    <w:lvl w:ilvl="0">
      <w:start w:val="1"/>
      <w:numFmt w:val="upperRoman"/>
      <w:lvlText w:val="%1."/>
      <w:lvlJc w:val="right"/>
      <w:pPr>
        <w:tabs>
          <w:tab w:val="num" w:pos="0"/>
        </w:tabs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46445B65"/>
    <w:multiLevelType w:val="multilevel"/>
    <w:tmpl w:val="FA4CCE8A"/>
    <w:lvl w:ilvl="0">
      <w:start w:val="1"/>
      <w:numFmt w:val="lowerLetter"/>
      <w:lvlText w:val="%1)"/>
      <w:lvlJc w:val="left"/>
      <w:pPr>
        <w:tabs>
          <w:tab w:val="num" w:pos="0"/>
        </w:tabs>
        <w:ind w:left="79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7" w:hanging="34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7" w:hanging="34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2" w:hanging="43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7" w:hanging="342"/>
      </w:pPr>
      <w:rPr>
        <w:rFonts w:cs="Times New Roman"/>
        <w:caps w:val="0"/>
        <w:smallCaps w:val="0"/>
        <w:strike w:val="0"/>
        <w:dstrike w:val="0"/>
        <w:position w:val="0"/>
        <w:sz w:val="22"/>
        <w:vertAlign w:val="baseline"/>
      </w:rPr>
    </w:lvl>
  </w:abstractNum>
  <w:abstractNum w:abstractNumId="6" w15:restartNumberingAfterBreak="0">
    <w:nsid w:val="49AA36BA"/>
    <w:multiLevelType w:val="multilevel"/>
    <w:tmpl w:val="9474C2DC"/>
    <w:lvl w:ilvl="0">
      <w:start w:val="1"/>
      <w:numFmt w:val="upperRoman"/>
      <w:lvlText w:val="%1."/>
      <w:lvlJc w:val="right"/>
      <w:pPr>
        <w:tabs>
          <w:tab w:val="num" w:pos="0"/>
        </w:tabs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E6C44AD"/>
    <w:multiLevelType w:val="multilevel"/>
    <w:tmpl w:val="D7AC97F8"/>
    <w:lvl w:ilvl="0">
      <w:start w:val="1"/>
      <w:numFmt w:val="upperRoman"/>
      <w:lvlText w:val="%1."/>
      <w:lvlJc w:val="right"/>
      <w:pPr>
        <w:tabs>
          <w:tab w:val="num" w:pos="0"/>
        </w:tabs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</w:abstractNum>
  <w:abstractNum w:abstractNumId="8" w15:restartNumberingAfterBreak="0">
    <w:nsid w:val="630B6ED0"/>
    <w:multiLevelType w:val="multilevel"/>
    <w:tmpl w:val="FA46DC4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rFonts w:cs="Times New Roman"/>
        <w:u w:val="none"/>
      </w:rPr>
    </w:lvl>
  </w:abstractNum>
  <w:abstractNum w:abstractNumId="9" w15:restartNumberingAfterBreak="0">
    <w:nsid w:val="749B1F24"/>
    <w:multiLevelType w:val="multilevel"/>
    <w:tmpl w:val="E2BA9F62"/>
    <w:lvl w:ilvl="0">
      <w:start w:val="1"/>
      <w:numFmt w:val="lowerLetter"/>
      <w:lvlText w:val="%1)"/>
      <w:lvlJc w:val="left"/>
      <w:pPr>
        <w:tabs>
          <w:tab w:val="num" w:pos="0"/>
        </w:tabs>
        <w:ind w:left="1067" w:hanging="2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26" w:hanging="24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92" w:hanging="2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8" w:hanging="2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4" w:hanging="2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90" w:hanging="2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56" w:hanging="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22" w:hanging="2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88" w:hanging="247"/>
      </w:pPr>
      <w:rPr>
        <w:rFonts w:ascii="Symbol" w:hAnsi="Symbol" w:cs="Symbol" w:hint="default"/>
      </w:rPr>
    </w:lvl>
  </w:abstractNum>
  <w:abstractNum w:abstractNumId="10" w15:restartNumberingAfterBreak="0">
    <w:nsid w:val="7AF010D9"/>
    <w:multiLevelType w:val="multilevel"/>
    <w:tmpl w:val="27AECAE8"/>
    <w:lvl w:ilvl="0">
      <w:start w:val="1"/>
      <w:numFmt w:val="lowerLetter"/>
      <w:lvlText w:val="%1)"/>
      <w:lvlJc w:val="left"/>
      <w:pPr>
        <w:tabs>
          <w:tab w:val="num" w:pos="0"/>
        </w:tabs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rFonts w:cs="Times New Roman"/>
        <w:u w:val="none"/>
      </w:rPr>
    </w:lvl>
  </w:abstractNum>
  <w:num w:numId="1" w16cid:durableId="1063017218">
    <w:abstractNumId w:val="6"/>
  </w:num>
  <w:num w:numId="2" w16cid:durableId="1741756914">
    <w:abstractNumId w:val="10"/>
  </w:num>
  <w:num w:numId="3" w16cid:durableId="1386220393">
    <w:abstractNumId w:val="8"/>
  </w:num>
  <w:num w:numId="4" w16cid:durableId="970288976">
    <w:abstractNumId w:val="2"/>
  </w:num>
  <w:num w:numId="5" w16cid:durableId="1628778845">
    <w:abstractNumId w:val="9"/>
  </w:num>
  <w:num w:numId="6" w16cid:durableId="69155658">
    <w:abstractNumId w:val="1"/>
  </w:num>
  <w:num w:numId="7" w16cid:durableId="997197274">
    <w:abstractNumId w:val="4"/>
  </w:num>
  <w:num w:numId="8" w16cid:durableId="417797066">
    <w:abstractNumId w:val="7"/>
  </w:num>
  <w:num w:numId="9" w16cid:durableId="1416516409">
    <w:abstractNumId w:val="5"/>
  </w:num>
  <w:num w:numId="10" w16cid:durableId="1189953722">
    <w:abstractNumId w:val="0"/>
  </w:num>
  <w:num w:numId="11" w16cid:durableId="17596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ED"/>
    <w:rsid w:val="000F4FC3"/>
    <w:rsid w:val="00327C9B"/>
    <w:rsid w:val="00386CA3"/>
    <w:rsid w:val="003A3918"/>
    <w:rsid w:val="003E5FCB"/>
    <w:rsid w:val="006C4689"/>
    <w:rsid w:val="009072ED"/>
    <w:rsid w:val="009A5BBC"/>
    <w:rsid w:val="00B067E9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B48D"/>
  <w15:docId w15:val="{7630B6C5-17BE-4D66-BEA0-812E891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Pr>
      <w:rFonts w:ascii="Cambria" w:hAnsi="Cambria" w:cs="Times New Roman"/>
      <w:b/>
      <w:bCs/>
      <w:kern w:val="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qFormat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qFormat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qFormat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qFormat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qFormat/>
    <w:rPr>
      <w:rFonts w:ascii="Calibri" w:hAnsi="Calibri" w:cs="Times New Roman"/>
      <w:b/>
      <w:bCs/>
      <w:lang w:val="en-US"/>
    </w:rPr>
  </w:style>
  <w:style w:type="character" w:customStyle="1" w:styleId="TtuloChar">
    <w:name w:val="Título Char"/>
    <w:basedOn w:val="Fontepargpadro"/>
    <w:link w:val="Ttulo"/>
    <w:qFormat/>
    <w:rPr>
      <w:rFonts w:ascii="Cambria" w:hAnsi="Cambria" w:cs="Times New Roman"/>
      <w:b/>
      <w:bCs/>
      <w:kern w:val="2"/>
      <w:sz w:val="32"/>
      <w:szCs w:val="32"/>
      <w:lang w:val="en-US"/>
    </w:rPr>
  </w:style>
  <w:style w:type="character" w:customStyle="1" w:styleId="SubttuloChar">
    <w:name w:val="Subtítulo Char"/>
    <w:basedOn w:val="Fontepargpadro"/>
    <w:link w:val="Subttulo"/>
    <w:qFormat/>
    <w:rPr>
      <w:rFonts w:ascii="Cambria" w:hAnsi="Cambria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qFormat/>
    <w:rPr>
      <w:rFonts w:cs="Times New Roman"/>
      <w:sz w:val="20"/>
      <w:szCs w:val="20"/>
      <w:lang w:val="pt-BR"/>
    </w:rPr>
  </w:style>
  <w:style w:type="character" w:customStyle="1" w:styleId="RodapChar">
    <w:name w:val="Rodapé Char"/>
    <w:basedOn w:val="Fontepargpadro"/>
    <w:link w:val="Rodap"/>
    <w:qFormat/>
    <w:rPr>
      <w:rFonts w:cs="Times New Roman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hAnsi="Courier New" w:cs="Times New Roman"/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cs="Times New Roman"/>
    </w:rPr>
  </w:style>
  <w:style w:type="character" w:styleId="Refdecomentrio">
    <w:name w:val="annotation reference"/>
    <w:basedOn w:val="Fontepargpadro"/>
    <w:qFormat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umeraodelinhas">
    <w:name w:val="Numeração de linhas"/>
  </w:style>
  <w:style w:type="character" w:customStyle="1" w:styleId="Nenhum">
    <w:name w:val="Nenhum"/>
    <w:qFormat/>
  </w:style>
  <w:style w:type="character" w:customStyle="1" w:styleId="Hyperlink3">
    <w:name w:val="Hyperlink.3"/>
    <w:basedOn w:val="Nenhum"/>
    <w:qFormat/>
    <w:rPr>
      <w:rFonts w:ascii="Calibri" w:eastAsia="Times New Roman" w:hAnsi="Calibri" w:cs="Calibri"/>
      <w:color w:val="1155CC"/>
      <w:position w:val="0"/>
      <w:sz w:val="22"/>
      <w:u w:val="single" w:color="1155CC"/>
      <w:vertAlign w:val="baseline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pPr>
      <w:jc w:val="both"/>
    </w:pPr>
    <w:rPr>
      <w:szCs w:val="20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customStyle="1" w:styleId="Default">
    <w:name w:val="Default"/>
    <w:qFormat/>
    <w:pPr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widowControl w:val="0"/>
    </w:pPr>
    <w:rPr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qFormat/>
    <w:pPr>
      <w:spacing w:after="200" w:line="276" w:lineRule="auto"/>
      <w:ind w:firstLine="1418"/>
      <w:jc w:val="both"/>
    </w:pPr>
    <w:rPr>
      <w:color w:val="FF0000"/>
      <w:lang w:val="pt-BR"/>
    </w:rPr>
  </w:style>
  <w:style w:type="paragraph" w:styleId="TextosemFormatao">
    <w:name w:val="Plain Text"/>
    <w:basedOn w:val="Normal"/>
    <w:link w:val="TextosemFormataoChar"/>
    <w:qFormat/>
    <w:pPr>
      <w:spacing w:after="200" w:line="276" w:lineRule="auto"/>
      <w:jc w:val="center"/>
    </w:pPr>
    <w:rPr>
      <w:rFonts w:ascii="Courier New" w:hAnsi="Courier New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">
    <w:name w:val="Corpo"/>
    <w:qFormat/>
    <w:rPr>
      <w:rFonts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rb.edu.br/mpgestaoppss" TargetMode="External"/><Relationship Id="rId2" Type="http://schemas.openxmlformats.org/officeDocument/2006/relationships/hyperlink" Target="https://www.ufrb.edu.br/ppgecid/" TargetMode="External"/><Relationship Id="rId1" Type="http://schemas.openxmlformats.org/officeDocument/2006/relationships/hyperlink" Target="https://www.ufrb.edu.br/ppgec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01/2022</dc:title>
  <dc:subject/>
  <dc:creator>Aline Matos</dc:creator>
  <dc:description/>
  <cp:lastModifiedBy>Maurício Miranda</cp:lastModifiedBy>
  <cp:revision>3</cp:revision>
  <cp:lastPrinted>2022-01-13T00:00:00Z</cp:lastPrinted>
  <dcterms:created xsi:type="dcterms:W3CDTF">2022-05-26T12:58:00Z</dcterms:created>
  <dcterms:modified xsi:type="dcterms:W3CDTF">2022-05-26T13:09:00Z</dcterms:modified>
  <dc:language>pt-BR</dc:language>
</cp:coreProperties>
</file>