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88" w:rsidRDefault="00622488">
      <w:pPr>
        <w:pStyle w:val="BodyText"/>
        <w:ind w:left="4907"/>
        <w:rPr>
          <w:rFonts w:ascii="Times New Roman"/>
          <w:sz w:val="20"/>
        </w:rPr>
      </w:pPr>
      <w:r w:rsidRPr="00F20523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pt;visibility:visible">
            <v:imagedata r:id="rId4" o:title=""/>
          </v:shape>
        </w:pict>
      </w:r>
    </w:p>
    <w:p w:rsidR="00622488" w:rsidRDefault="00622488">
      <w:pPr>
        <w:spacing w:before="8" w:line="266" w:lineRule="exact"/>
        <w:ind w:left="460" w:right="6524"/>
        <w:jc w:val="center"/>
      </w:pPr>
      <w:r>
        <w:rPr>
          <w:noProof/>
          <w:lang w:val="pt-BR" w:eastAsia="pt-BR"/>
        </w:rPr>
        <w:pict>
          <v:group id="_x0000_s1026" style="position:absolute;left:0;text-align:left;margin-left:478.75pt;margin-top:9pt;width:69pt;height:88.5pt;z-index:251653632;mso-position-horizontal-relative:page" coordorigin="9575,180" coordsize="1380,1770">
            <v:rect id="_x0000_s1027" style="position:absolute;left:9583;top:187;width:1365;height:1755" stroked="f"/>
            <v:rect id="_x0000_s1028" style="position:absolute;left:9583;top:187;width:1365;height:1755" filled="f"/>
            <w10:wrap anchorx="page"/>
          </v:group>
        </w:pic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622488" w:rsidRDefault="00622488">
      <w:pPr>
        <w:spacing w:line="262" w:lineRule="exact"/>
        <w:ind w:left="460" w:right="350"/>
        <w:jc w:val="center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9.75pt;margin-top:2.55pt;width:57.95pt;height:40.8pt;z-index:-251659776;mso-position-horizontal-relative:page" filled="f" stroked="f">
            <v:textbox inset="0,0,0,0">
              <w:txbxContent>
                <w:p w:rsidR="00622488" w:rsidRDefault="00622488">
                  <w:pPr>
                    <w:pStyle w:val="BodyText"/>
                    <w:spacing w:line="229" w:lineRule="exact"/>
                    <w:ind w:left="192"/>
                  </w:pPr>
                  <w:r>
                    <w:rPr>
                      <w:spacing w:val="-2"/>
                    </w:rPr>
                    <w:t>FOTO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3X4</w:t>
                  </w:r>
                </w:p>
                <w:p w:rsidR="00622488" w:rsidRDefault="00622488">
                  <w:pPr>
                    <w:pStyle w:val="BodyText"/>
                    <w:tabs>
                      <w:tab w:val="left" w:pos="291"/>
                    </w:tabs>
                    <w:spacing w:before="1" w:line="292" w:lineRule="exact"/>
                    <w:ind w:left="232" w:right="33" w:hanging="232"/>
                  </w:pPr>
                  <w:r>
                    <w:rPr>
                      <w:position w:val="4"/>
                      <w:sz w:val="22"/>
                    </w:rPr>
                    <w:t>s</w:t>
                  </w:r>
                  <w:r>
                    <w:rPr>
                      <w:position w:val="4"/>
                      <w:sz w:val="22"/>
                    </w:rPr>
                    <w:tab/>
                  </w:r>
                  <w:r>
                    <w:rPr>
                      <w:position w:val="4"/>
                      <w:sz w:val="22"/>
                    </w:rPr>
                    <w:tab/>
                  </w:r>
                  <w:r>
                    <w:t>(Atual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Colorida)</w:t>
                  </w:r>
                </w:p>
              </w:txbxContent>
            </v:textbox>
            <w10:wrap anchorx="page"/>
          </v:shape>
        </w:pic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622488" w:rsidRDefault="00622488">
      <w:pPr>
        <w:ind w:left="1905" w:right="1876"/>
        <w:jc w:val="center"/>
      </w:pPr>
      <w:r>
        <w:t>Comitê de Acompanhamento de Políticas Afirmativas e Acesso à Reserva de Cota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spacing w:before="7"/>
        <w:rPr>
          <w:sz w:val="22"/>
        </w:rPr>
      </w:pPr>
    </w:p>
    <w:p w:rsidR="00622488" w:rsidRDefault="00622488">
      <w:pPr>
        <w:pStyle w:val="Title"/>
        <w:spacing w:before="52"/>
        <w:ind w:right="578"/>
      </w:pPr>
      <w:r>
        <w:t>ANEXO E</w:t>
      </w:r>
    </w:p>
    <w:p w:rsidR="00622488" w:rsidRDefault="00622488">
      <w:pPr>
        <w:pStyle w:val="BodyText"/>
        <w:spacing w:before="10"/>
        <w:rPr>
          <w:b/>
          <w:sz w:val="23"/>
        </w:rPr>
      </w:pPr>
    </w:p>
    <w:p w:rsidR="00622488" w:rsidRDefault="00622488">
      <w:pPr>
        <w:pStyle w:val="Title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TRANS</w:t>
      </w:r>
      <w:r>
        <w:rPr>
          <w:spacing w:val="-4"/>
        </w:rPr>
        <w:t xml:space="preserve"> </w:t>
      </w:r>
      <w:r>
        <w:t>(TRANSGÊNERO,</w:t>
      </w:r>
      <w:r>
        <w:rPr>
          <w:spacing w:val="-5"/>
        </w:rPr>
        <w:t xml:space="preserve"> </w:t>
      </w:r>
      <w:r>
        <w:t>TRANSSEXUAL,</w:t>
      </w:r>
      <w:r>
        <w:rPr>
          <w:spacing w:val="-2"/>
        </w:rPr>
        <w:t xml:space="preserve"> </w:t>
      </w:r>
      <w:r>
        <w:t>TRAVESTI)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TAPT</w:t>
      </w:r>
    </w:p>
    <w:p w:rsidR="00622488" w:rsidRDefault="00622488">
      <w:pPr>
        <w:pStyle w:val="BodyText"/>
        <w:rPr>
          <w:b/>
        </w:rPr>
      </w:pPr>
    </w:p>
    <w:p w:rsidR="00622488" w:rsidRDefault="00622488">
      <w:pPr>
        <w:pStyle w:val="BodyText"/>
        <w:tabs>
          <w:tab w:val="left" w:pos="8474"/>
        </w:tabs>
        <w:spacing w:before="146"/>
        <w:ind w:left="103"/>
      </w:pPr>
      <w:r>
        <w:t>Eu,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portador/a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</w:t>
      </w:r>
      <w:r>
        <w:rPr>
          <w:spacing w:val="41"/>
        </w:rPr>
        <w:t xml:space="preserve"> </w:t>
      </w:r>
      <w:r>
        <w:t>n.º</w:t>
      </w:r>
    </w:p>
    <w:p w:rsidR="00622488" w:rsidRDefault="00622488">
      <w:pPr>
        <w:pStyle w:val="BodyText"/>
        <w:tabs>
          <w:tab w:val="left" w:pos="2664"/>
          <w:tab w:val="left" w:pos="8226"/>
        </w:tabs>
        <w:spacing w:before="147"/>
        <w:ind w:lef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documento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9"/>
        </w:rPr>
        <w:t xml:space="preserve"> </w:t>
      </w:r>
      <w:r>
        <w:t>n.º</w:t>
      </w:r>
      <w:r>
        <w:rPr>
          <w:spacing w:val="-15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optante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social</w:t>
      </w:r>
    </w:p>
    <w:p w:rsidR="00622488" w:rsidRDefault="00622488">
      <w:pPr>
        <w:pStyle w:val="BodyText"/>
        <w:tabs>
          <w:tab w:val="left" w:pos="7042"/>
          <w:tab w:val="left" w:pos="10099"/>
          <w:tab w:val="left" w:pos="10367"/>
        </w:tabs>
        <w:spacing w:before="147" w:line="360" w:lineRule="auto"/>
        <w:ind w:left="103" w:right="215"/>
      </w:pPr>
      <w:r>
        <w:rPr>
          <w:noProof/>
          <w:lang w:val="pt-BR" w:eastAsia="pt-BR"/>
        </w:rPr>
        <w:pict>
          <v:rect id="_x0000_s1030" style="position:absolute;left:0;text-align:left;margin-left:148.25pt;margin-top:42.2pt;width:379.75pt;height:.8pt;z-index:-251655680;mso-position-horizontal-relative:page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candidato/a</w:t>
      </w:r>
      <w:r>
        <w:rPr>
          <w:spacing w:val="-2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ingresso</w:t>
      </w:r>
      <w:r>
        <w:rPr>
          <w:spacing w:val="-1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-52"/>
        </w:rPr>
        <w:t xml:space="preserve"> </w:t>
      </w:r>
      <w:r>
        <w:t xml:space="preserve">de  </w:t>
      </w:r>
      <w:r>
        <w:rPr>
          <w:spacing w:val="18"/>
        </w:rPr>
        <w:t xml:space="preserve"> </w:t>
      </w:r>
      <w:r>
        <w:t xml:space="preserve">Pós-Graduação  </w:t>
      </w:r>
      <w:r>
        <w:rPr>
          <w:spacing w:val="21"/>
        </w:rPr>
        <w:t xml:space="preserve"> </w:t>
      </w:r>
      <w:r>
        <w:t>em</w:t>
      </w:r>
      <w:r>
        <w:tab/>
      </w:r>
      <w:r>
        <w:tab/>
        <w:t>,</w:t>
      </w:r>
      <w:r>
        <w:tab/>
      </w:r>
      <w:r>
        <w:rPr>
          <w:spacing w:val="-3"/>
        </w:rPr>
        <w:t>para</w:t>
      </w:r>
    </w:p>
    <w:p w:rsidR="00622488" w:rsidRDefault="00622488">
      <w:pPr>
        <w:tabs>
          <w:tab w:val="left" w:pos="3693"/>
        </w:tabs>
        <w:spacing w:before="2" w:line="360" w:lineRule="auto"/>
        <w:ind w:left="103" w:right="224"/>
        <w:rPr>
          <w:b/>
          <w:sz w:val="24"/>
        </w:rPr>
      </w:pPr>
      <w:r>
        <w:rPr>
          <w:sz w:val="24"/>
        </w:rPr>
        <w:t>ingresso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período</w:t>
      </w:r>
      <w:r>
        <w:rPr>
          <w:spacing w:val="8"/>
          <w:sz w:val="24"/>
        </w:rPr>
        <w:t xml:space="preserve"> </w:t>
      </w:r>
      <w:r>
        <w:rPr>
          <w:sz w:val="24"/>
        </w:rPr>
        <w:t>letivo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declaro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minha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condição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TRANS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(transgênero,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transsexual,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travesti):</w:t>
      </w:r>
    </w:p>
    <w:p w:rsidR="00622488" w:rsidRDefault="00622488">
      <w:pPr>
        <w:pStyle w:val="BodyText"/>
        <w:rPr>
          <w:b/>
          <w:sz w:val="20"/>
        </w:rPr>
      </w:pPr>
    </w:p>
    <w:p w:rsidR="00622488" w:rsidRDefault="00622488">
      <w:pPr>
        <w:pStyle w:val="BodyText"/>
        <w:tabs>
          <w:tab w:val="left" w:pos="4189"/>
          <w:tab w:val="left" w:pos="6405"/>
        </w:tabs>
        <w:spacing w:before="195"/>
        <w:ind w:left="1736"/>
      </w:pPr>
      <w:r>
        <w:rPr>
          <w:noProof/>
          <w:lang w:val="pt-BR" w:eastAsia="pt-BR"/>
        </w:rPr>
        <w:pict>
          <v:shape id="_x0000_s1031" type="#_x0000_t202" style="position:absolute;left:0;text-align:left;margin-left:244.9pt;margin-top:12.7pt;width:7.05pt;height:12pt;z-index:-251661824;mso-position-horizontal-relative:page" filled="f" stroked="f">
            <v:textbox inset="0,0,0,0">
              <w:txbxContent>
                <w:p w:rsidR="00622488" w:rsidRDefault="00622488">
                  <w:pPr>
                    <w:pStyle w:val="BodyText"/>
                    <w:spacing w:line="240" w:lineRule="exact"/>
                  </w:pPr>
                  <w:r>
                    <w:rPr>
                      <w:spacing w:val="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_x0000_s1032" type="#_x0000_t202" style="position:absolute;left:0;text-align:left;margin-left:375.35pt;margin-top:12.7pt;width:5.5pt;height:12pt;z-index:-251660800;mso-position-horizontal-relative:page" filled="f" stroked="f">
            <v:textbox inset="0,0,0,0">
              <w:txbxContent>
                <w:p w:rsidR="00622488" w:rsidRDefault="00622488">
                  <w:pPr>
                    <w:pStyle w:val="BodyText"/>
                    <w:spacing w:line="240" w:lineRule="exact"/>
                  </w:pPr>
                  <w:r>
                    <w:rPr>
                      <w:spacing w:val="-2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rect id="_x0000_s1033" style="position:absolute;left:0;text-align:left;margin-left:101.15pt;margin-top:6.8pt;width:12.75pt;height:15pt;z-index:-251658752;mso-position-horizontal-relative:page" filled="f">
            <w10:wrap anchorx="page"/>
          </v:rect>
        </w:pict>
      </w:r>
      <w:r>
        <w:rPr>
          <w:noProof/>
          <w:lang w:val="pt-BR" w:eastAsia="pt-BR"/>
        </w:rPr>
        <w:pict>
          <v:group id="_x0000_s1034" style="position:absolute;left:0;text-align:left;margin-left:241pt;margin-top:6.4pt;width:13.5pt;height:15.75pt;z-index:-251657728;mso-position-horizontal-relative:page" coordorigin="4820,128" coordsize="270,315">
            <v:rect id="_x0000_s1035" style="position:absolute;left:4828;top:135;width:255;height:300" stroked="f"/>
            <v:rect id="_x0000_s1036" style="position:absolute;left:4828;top:135;width:255;height:300" filled="f"/>
            <w10:wrap anchorx="page"/>
          </v:group>
        </w:pict>
      </w:r>
      <w:r>
        <w:rPr>
          <w:noProof/>
          <w:lang w:val="pt-BR" w:eastAsia="pt-BR"/>
        </w:rPr>
        <w:pict>
          <v:group id="_x0000_s1037" style="position:absolute;left:0;text-align:left;margin-left:370.75pt;margin-top:6.4pt;width:13.5pt;height:15.75pt;z-index:-251656704;mso-position-horizontal-relative:page" coordorigin="7415,128" coordsize="270,315">
            <v:rect id="_x0000_s1038" style="position:absolute;left:7423;top:135;width:255;height:300" stroked="f"/>
            <v:rect id="_x0000_s1039" style="position:absolute;left:7423;top:135;width:255;height:300" filled="f"/>
            <w10:wrap anchorx="page"/>
          </v:group>
        </w:pict>
      </w:r>
      <w:r>
        <w:rPr>
          <w:position w:val="1"/>
        </w:rPr>
        <w:t>TRANSGÊNERO</w:t>
      </w:r>
      <w:r>
        <w:rPr>
          <w:position w:val="1"/>
        </w:rPr>
        <w:tab/>
        <w:t>T</w:t>
      </w:r>
      <w:r>
        <w:t>R</w:t>
      </w:r>
      <w:r>
        <w:rPr>
          <w:spacing w:val="86"/>
        </w:rPr>
        <w:t xml:space="preserve"> </w:t>
      </w:r>
      <w:r>
        <w:rPr>
          <w:position w:val="1"/>
        </w:rPr>
        <w:t>NSSEXUAL</w:t>
      </w:r>
      <w:r>
        <w:rPr>
          <w:position w:val="1"/>
        </w:rPr>
        <w:tab/>
        <w:t>TRAV</w:t>
      </w:r>
      <w:r>
        <w:t>E</w:t>
      </w:r>
      <w:r>
        <w:rPr>
          <w:spacing w:val="51"/>
        </w:rPr>
        <w:t xml:space="preserve"> </w:t>
      </w:r>
      <w:r>
        <w:rPr>
          <w:position w:val="1"/>
        </w:rPr>
        <w:t>TI</w:t>
      </w: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spacing w:before="183"/>
        <w:ind w:left="103" w:right="384"/>
      </w:pPr>
      <w:r>
        <w:t>Declaro ainda, serem verdadeiras as informações prestadas, e estar ciente que a declaração inverídica, uma</w:t>
      </w:r>
      <w:r>
        <w:rPr>
          <w:spacing w:val="-52"/>
        </w:rPr>
        <w:t xml:space="preserve"> </w:t>
      </w:r>
      <w:r>
        <w:t>vez comprovada mediante procedimento institucional, implicará no cancelamento da matrícula na</w:t>
      </w:r>
      <w:r>
        <w:rPr>
          <w:spacing w:val="1"/>
        </w:rPr>
        <w:t xml:space="preserve"> </w:t>
      </w:r>
      <w:r>
        <w:t xml:space="preserve">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 CONSUNI nº</w:t>
      </w:r>
      <w:r>
        <w:rPr>
          <w:spacing w:val="-52"/>
        </w:rPr>
        <w:t xml:space="preserve"> </w:t>
      </w:r>
      <w:r>
        <w:t>003/2018) e que estou ciente de que a informação falsa poderá submeter-me ao previsto no art. 299 do</w:t>
      </w:r>
      <w:r>
        <w:rPr>
          <w:spacing w:val="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622488" w:rsidRDefault="00622488">
      <w:pPr>
        <w:pStyle w:val="BodyText"/>
      </w:pPr>
    </w:p>
    <w:p w:rsidR="00622488" w:rsidRDefault="00622488">
      <w:pPr>
        <w:pStyle w:val="BodyText"/>
      </w:pPr>
    </w:p>
    <w:p w:rsidR="00622488" w:rsidRDefault="00622488">
      <w:pPr>
        <w:pStyle w:val="BodyText"/>
        <w:spacing w:before="6"/>
        <w:rPr>
          <w:sz w:val="22"/>
        </w:rPr>
      </w:pPr>
    </w:p>
    <w:p w:rsidR="00622488" w:rsidRDefault="00622488">
      <w:pPr>
        <w:pStyle w:val="BodyText"/>
        <w:tabs>
          <w:tab w:val="left" w:pos="5965"/>
          <w:tab w:val="left" w:pos="6690"/>
          <w:tab w:val="left" w:pos="9570"/>
          <w:tab w:val="left" w:pos="10831"/>
        </w:tabs>
        <w:ind w:left="294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622488" w:rsidRDefault="00622488">
      <w:pPr>
        <w:tabs>
          <w:tab w:val="left" w:pos="5981"/>
          <w:tab w:val="left" w:pos="7694"/>
          <w:tab w:val="left" w:pos="9610"/>
        </w:tabs>
        <w:spacing w:before="4"/>
        <w:ind w:left="4177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spacing w:before="4"/>
        <w:rPr>
          <w:sz w:val="11"/>
        </w:rPr>
      </w:pPr>
      <w:r>
        <w:rPr>
          <w:noProof/>
          <w:lang w:val="pt-BR" w:eastAsia="pt-BR"/>
        </w:rPr>
        <w:pict>
          <v:shape id="_x0000_s1040" style="position:absolute;margin-left:112.2pt;margin-top:9.25pt;width:370.7pt;height:.1pt;z-index:-251654656;mso-wrap-distance-left:0;mso-wrap-distance-right:0;mso-position-horizontal-relative:page" coordorigin="2244,185" coordsize="7414,0" path="m2244,185r7414,e" filled="f" strokeweight=".27489mm">
            <v:path arrowok="t"/>
            <w10:wrap type="topAndBottom" anchorx="page"/>
          </v:shape>
        </w:pict>
      </w:r>
    </w:p>
    <w:p w:rsidR="00622488" w:rsidRDefault="00622488">
      <w:pPr>
        <w:pStyle w:val="BodyText"/>
        <w:ind w:left="4161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rPr>
          <w:sz w:val="20"/>
        </w:rPr>
      </w:pPr>
    </w:p>
    <w:p w:rsidR="00622488" w:rsidRDefault="00622488">
      <w:pPr>
        <w:pStyle w:val="BodyText"/>
        <w:spacing w:before="7"/>
        <w:rPr>
          <w:sz w:val="16"/>
        </w:rPr>
      </w:pPr>
    </w:p>
    <w:p w:rsidR="00622488" w:rsidRDefault="00622488">
      <w:pPr>
        <w:spacing w:line="230" w:lineRule="auto"/>
        <w:ind w:left="3817" w:right="2067" w:hanging="1617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3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622488" w:rsidSect="008F3B8D">
      <w:type w:val="continuous"/>
      <w:pgSz w:w="1192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8D"/>
    <w:rsid w:val="004A0721"/>
    <w:rsid w:val="00622488"/>
    <w:rsid w:val="006B56E8"/>
    <w:rsid w:val="008F3B8D"/>
    <w:rsid w:val="00B95FB0"/>
    <w:rsid w:val="00D5130B"/>
    <w:rsid w:val="00DC73B7"/>
    <w:rsid w:val="00EC4C92"/>
    <w:rsid w:val="00F20523"/>
    <w:rsid w:val="00F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8D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F3B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8F3B8D"/>
    <w:pPr>
      <w:ind w:left="460" w:right="57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8F3B8D"/>
  </w:style>
  <w:style w:type="paragraph" w:customStyle="1" w:styleId="TableParagraph">
    <w:name w:val="Table Paragraph"/>
    <w:basedOn w:val="Normal"/>
    <w:uiPriority w:val="99"/>
    <w:rsid w:val="008F3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2024-05-28T11:37:00Z</dcterms:created>
  <dcterms:modified xsi:type="dcterms:W3CDTF">2024-05-28T11:37:00Z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